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AE" w:rsidRPr="00730254" w:rsidRDefault="0074084D" w:rsidP="005903AE">
      <w:pPr>
        <w:pStyle w:val="article-summary"/>
        <w:shd w:val="clear" w:color="auto" w:fill="FFFFFF"/>
        <w:spacing w:before="0" w:beforeAutospacing="0" w:after="240" w:afterAutospacing="0" w:line="276" w:lineRule="auto"/>
        <w:jc w:val="center"/>
        <w:rPr>
          <w:rFonts w:ascii="Arial" w:hAnsi="Arial" w:cs="Arial"/>
          <w:sz w:val="15"/>
          <w:szCs w:val="15"/>
        </w:rPr>
      </w:pPr>
      <w:r>
        <w:rPr>
          <w:rFonts w:ascii="Arial" w:hAnsi="Arial" w:cs="Arial"/>
          <w:noProof/>
          <w:sz w:val="15"/>
          <w:szCs w:val="15"/>
        </w:rPr>
        <w:drawing>
          <wp:inline distT="0" distB="0" distL="0" distR="0" wp14:anchorId="27B6ECBD" wp14:editId="2FA4E428">
            <wp:extent cx="1224915" cy="1268095"/>
            <wp:effectExtent l="0" t="0" r="0" b="8255"/>
            <wp:docPr id="1" name="Picture 27" descr="asailog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sailogo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915" cy="1268095"/>
                    </a:xfrm>
                    <a:prstGeom prst="rect">
                      <a:avLst/>
                    </a:prstGeom>
                    <a:noFill/>
                    <a:ln>
                      <a:noFill/>
                    </a:ln>
                  </pic:spPr>
                </pic:pic>
              </a:graphicData>
            </a:graphic>
          </wp:inline>
        </w:drawing>
      </w:r>
    </w:p>
    <w:p w:rsidR="005903AE" w:rsidRPr="00730254" w:rsidRDefault="005903AE" w:rsidP="00636CA5">
      <w:pPr>
        <w:pStyle w:val="article-summary"/>
        <w:shd w:val="clear" w:color="auto" w:fill="FFFFFF"/>
        <w:spacing w:before="0" w:beforeAutospacing="0" w:after="240" w:afterAutospacing="0" w:line="360" w:lineRule="auto"/>
        <w:rPr>
          <w:rFonts w:ascii="Arial" w:hAnsi="Arial" w:cs="Arial"/>
          <w:sz w:val="15"/>
          <w:szCs w:val="15"/>
        </w:rPr>
      </w:pPr>
    </w:p>
    <w:p w:rsidR="00A34657" w:rsidRDefault="00A34657" w:rsidP="00465C6E">
      <w:pPr>
        <w:pStyle w:val="article-summary"/>
        <w:shd w:val="clear" w:color="auto" w:fill="FFFFFF"/>
        <w:spacing w:before="0" w:beforeAutospacing="0" w:after="0" w:afterAutospacing="0" w:line="360" w:lineRule="auto"/>
        <w:jc w:val="center"/>
        <w:rPr>
          <w:rFonts w:ascii="Arial" w:hAnsi="Arial" w:cs="Arial"/>
          <w:b/>
          <w:sz w:val="32"/>
          <w:szCs w:val="32"/>
        </w:rPr>
      </w:pPr>
      <w:r w:rsidRPr="004D5DCF">
        <w:rPr>
          <w:rFonts w:ascii="Arial" w:hAnsi="Arial" w:cs="Arial"/>
          <w:b/>
          <w:sz w:val="32"/>
          <w:szCs w:val="32"/>
        </w:rPr>
        <w:t>1,</w:t>
      </w:r>
      <w:r w:rsidR="00810594" w:rsidRPr="004D5DCF">
        <w:rPr>
          <w:rFonts w:ascii="Arial" w:hAnsi="Arial" w:cs="Arial"/>
          <w:b/>
          <w:sz w:val="32"/>
          <w:szCs w:val="32"/>
        </w:rPr>
        <w:t>329</w:t>
      </w:r>
      <w:r w:rsidR="00810594">
        <w:rPr>
          <w:rFonts w:ascii="Arial" w:hAnsi="Arial" w:cs="Arial"/>
          <w:b/>
          <w:sz w:val="32"/>
          <w:szCs w:val="32"/>
        </w:rPr>
        <w:t xml:space="preserve"> </w:t>
      </w:r>
      <w:r w:rsidR="00853757">
        <w:rPr>
          <w:rFonts w:ascii="Arial" w:hAnsi="Arial" w:cs="Arial"/>
          <w:b/>
          <w:sz w:val="32"/>
          <w:szCs w:val="32"/>
        </w:rPr>
        <w:t>complaints</w:t>
      </w:r>
      <w:r>
        <w:rPr>
          <w:rFonts w:ascii="Arial" w:hAnsi="Arial" w:cs="Arial"/>
          <w:b/>
          <w:sz w:val="32"/>
          <w:szCs w:val="32"/>
        </w:rPr>
        <w:t xml:space="preserve"> </w:t>
      </w:r>
      <w:r w:rsidR="00907CC9">
        <w:rPr>
          <w:rFonts w:ascii="Arial" w:hAnsi="Arial" w:cs="Arial"/>
          <w:b/>
          <w:sz w:val="32"/>
          <w:szCs w:val="32"/>
        </w:rPr>
        <w:t xml:space="preserve">received </w:t>
      </w:r>
      <w:r w:rsidR="00810594">
        <w:rPr>
          <w:rFonts w:ascii="Arial" w:hAnsi="Arial" w:cs="Arial"/>
          <w:b/>
          <w:sz w:val="32"/>
          <w:szCs w:val="32"/>
        </w:rPr>
        <w:t>by</w:t>
      </w:r>
      <w:r>
        <w:rPr>
          <w:rFonts w:ascii="Arial" w:hAnsi="Arial" w:cs="Arial"/>
          <w:b/>
          <w:sz w:val="32"/>
          <w:szCs w:val="32"/>
        </w:rPr>
        <w:t xml:space="preserve"> </w:t>
      </w:r>
      <w:r w:rsidR="005178DC">
        <w:rPr>
          <w:rFonts w:ascii="Arial" w:hAnsi="Arial" w:cs="Arial"/>
          <w:b/>
          <w:sz w:val="32"/>
          <w:szCs w:val="32"/>
        </w:rPr>
        <w:t>t</w:t>
      </w:r>
      <w:r w:rsidR="002647B2">
        <w:rPr>
          <w:rFonts w:ascii="Arial" w:hAnsi="Arial" w:cs="Arial"/>
          <w:b/>
          <w:sz w:val="32"/>
          <w:szCs w:val="32"/>
        </w:rPr>
        <w:t xml:space="preserve">he </w:t>
      </w:r>
      <w:r>
        <w:rPr>
          <w:rFonts w:ascii="Arial" w:hAnsi="Arial" w:cs="Arial"/>
          <w:b/>
          <w:sz w:val="32"/>
          <w:szCs w:val="32"/>
        </w:rPr>
        <w:t>Advertising Standards Authority for Ireland (ASAI) in 201</w:t>
      </w:r>
      <w:r w:rsidR="00810594">
        <w:rPr>
          <w:rFonts w:ascii="Arial" w:hAnsi="Arial" w:cs="Arial"/>
          <w:b/>
          <w:sz w:val="32"/>
          <w:szCs w:val="32"/>
        </w:rPr>
        <w:t>6</w:t>
      </w:r>
      <w:r>
        <w:rPr>
          <w:rFonts w:ascii="Arial" w:hAnsi="Arial" w:cs="Arial"/>
          <w:b/>
          <w:sz w:val="32"/>
          <w:szCs w:val="32"/>
        </w:rPr>
        <w:t xml:space="preserve"> and </w:t>
      </w:r>
      <w:r w:rsidR="00810594" w:rsidRPr="004D5DCF">
        <w:rPr>
          <w:rFonts w:ascii="Arial" w:hAnsi="Arial" w:cs="Arial"/>
          <w:b/>
          <w:sz w:val="32"/>
          <w:szCs w:val="32"/>
        </w:rPr>
        <w:t>102</w:t>
      </w:r>
      <w:r w:rsidR="00EB4868">
        <w:rPr>
          <w:rFonts w:ascii="Arial" w:hAnsi="Arial" w:cs="Arial"/>
          <w:b/>
          <w:sz w:val="32"/>
          <w:szCs w:val="32"/>
        </w:rPr>
        <w:t xml:space="preserve"> advertisements </w:t>
      </w:r>
      <w:r>
        <w:rPr>
          <w:rFonts w:ascii="Arial" w:hAnsi="Arial" w:cs="Arial"/>
          <w:b/>
          <w:sz w:val="32"/>
          <w:szCs w:val="32"/>
        </w:rPr>
        <w:t>found to be in breach of ASAI Code</w:t>
      </w:r>
    </w:p>
    <w:p w:rsidR="005178DC" w:rsidRDefault="005178DC" w:rsidP="000F4E71">
      <w:pPr>
        <w:pStyle w:val="NormalWeb"/>
        <w:shd w:val="clear" w:color="auto" w:fill="FFFFFF"/>
        <w:spacing w:before="0" w:beforeAutospacing="0" w:after="230" w:afterAutospacing="0" w:line="276" w:lineRule="auto"/>
        <w:jc w:val="center"/>
        <w:textAlignment w:val="baseline"/>
        <w:rPr>
          <w:rFonts w:ascii="Arial" w:hAnsi="Arial" w:cs="Arial"/>
          <w:b/>
          <w:color w:val="000000"/>
          <w:sz w:val="20"/>
          <w:szCs w:val="22"/>
          <w:u w:val="single"/>
        </w:rPr>
      </w:pPr>
    </w:p>
    <w:p w:rsidR="005903AE" w:rsidRPr="00130410" w:rsidRDefault="000F4E71" w:rsidP="000F4E71">
      <w:pPr>
        <w:pStyle w:val="NormalWeb"/>
        <w:shd w:val="clear" w:color="auto" w:fill="FFFFFF"/>
        <w:spacing w:before="0" w:beforeAutospacing="0" w:after="230" w:afterAutospacing="0" w:line="276" w:lineRule="auto"/>
        <w:jc w:val="center"/>
        <w:textAlignment w:val="baseline"/>
        <w:rPr>
          <w:rFonts w:ascii="Arial" w:hAnsi="Arial" w:cs="Arial"/>
          <w:b/>
          <w:color w:val="000000"/>
          <w:sz w:val="20"/>
          <w:szCs w:val="22"/>
          <w:u w:val="single"/>
        </w:rPr>
      </w:pPr>
      <w:r>
        <w:rPr>
          <w:rFonts w:ascii="Arial" w:hAnsi="Arial" w:cs="Arial"/>
          <w:b/>
          <w:color w:val="000000"/>
          <w:sz w:val="20"/>
          <w:szCs w:val="22"/>
          <w:u w:val="single"/>
        </w:rPr>
        <w:t>2016 Annual Report shows s</w:t>
      </w:r>
      <w:r w:rsidR="00A059D9">
        <w:rPr>
          <w:rFonts w:ascii="Arial" w:hAnsi="Arial" w:cs="Arial"/>
          <w:b/>
          <w:color w:val="000000"/>
          <w:sz w:val="20"/>
          <w:szCs w:val="22"/>
          <w:u w:val="single"/>
        </w:rPr>
        <w:t xml:space="preserve">ignificant majority </w:t>
      </w:r>
      <w:r w:rsidR="00853757">
        <w:rPr>
          <w:rFonts w:ascii="Arial" w:hAnsi="Arial" w:cs="Arial"/>
          <w:b/>
          <w:color w:val="000000"/>
          <w:sz w:val="20"/>
          <w:szCs w:val="22"/>
          <w:u w:val="single"/>
        </w:rPr>
        <w:t>(</w:t>
      </w:r>
      <w:r w:rsidR="00130410">
        <w:rPr>
          <w:rFonts w:ascii="Arial" w:hAnsi="Arial" w:cs="Arial"/>
          <w:b/>
          <w:color w:val="000000"/>
          <w:sz w:val="20"/>
          <w:szCs w:val="22"/>
          <w:u w:val="single"/>
        </w:rPr>
        <w:t>6</w:t>
      </w:r>
      <w:r w:rsidR="00810594">
        <w:rPr>
          <w:rFonts w:ascii="Arial" w:hAnsi="Arial" w:cs="Arial"/>
          <w:b/>
          <w:color w:val="000000"/>
          <w:sz w:val="20"/>
          <w:szCs w:val="22"/>
          <w:u w:val="single"/>
        </w:rPr>
        <w:t>7</w:t>
      </w:r>
      <w:r w:rsidR="00130410">
        <w:rPr>
          <w:rFonts w:ascii="Arial" w:hAnsi="Arial" w:cs="Arial"/>
          <w:b/>
          <w:color w:val="000000"/>
          <w:sz w:val="20"/>
          <w:szCs w:val="22"/>
          <w:u w:val="single"/>
        </w:rPr>
        <w:t>%</w:t>
      </w:r>
      <w:r w:rsidR="00853757">
        <w:rPr>
          <w:rFonts w:ascii="Arial" w:hAnsi="Arial" w:cs="Arial"/>
          <w:b/>
          <w:color w:val="000000"/>
          <w:sz w:val="20"/>
          <w:szCs w:val="22"/>
          <w:u w:val="single"/>
        </w:rPr>
        <w:t>)</w:t>
      </w:r>
      <w:r w:rsidR="00130410">
        <w:rPr>
          <w:rFonts w:ascii="Arial" w:hAnsi="Arial" w:cs="Arial"/>
          <w:b/>
          <w:color w:val="000000"/>
          <w:sz w:val="20"/>
          <w:szCs w:val="22"/>
          <w:u w:val="single"/>
        </w:rPr>
        <w:t xml:space="preserve"> of </w:t>
      </w:r>
      <w:r w:rsidR="00907CC9">
        <w:rPr>
          <w:rFonts w:ascii="Arial" w:hAnsi="Arial" w:cs="Arial"/>
          <w:b/>
          <w:color w:val="000000"/>
          <w:sz w:val="20"/>
          <w:szCs w:val="22"/>
          <w:u w:val="single"/>
        </w:rPr>
        <w:t xml:space="preserve">complaints were made under the misleading provisions of the ASAI Code.  </w:t>
      </w:r>
    </w:p>
    <w:p w:rsidR="00130410" w:rsidRPr="00130410" w:rsidRDefault="00130410" w:rsidP="00130410">
      <w:pPr>
        <w:pStyle w:val="NormalWeb"/>
        <w:shd w:val="clear" w:color="auto" w:fill="FFFFFF"/>
        <w:spacing w:before="0" w:beforeAutospacing="0" w:after="230" w:afterAutospacing="0" w:line="276" w:lineRule="auto"/>
        <w:jc w:val="center"/>
        <w:textAlignment w:val="baseline"/>
        <w:rPr>
          <w:rFonts w:ascii="Arial" w:hAnsi="Arial" w:cs="Arial"/>
          <w:sz w:val="18"/>
          <w:szCs w:val="20"/>
        </w:rPr>
      </w:pPr>
    </w:p>
    <w:p w:rsidR="0065031F" w:rsidRDefault="00130410" w:rsidP="0065031F">
      <w:pPr>
        <w:pStyle w:val="NormalWeb"/>
        <w:shd w:val="clear" w:color="auto" w:fill="FFFFFF"/>
        <w:spacing w:before="0" w:beforeAutospacing="0" w:after="230" w:afterAutospacing="0" w:line="360" w:lineRule="auto"/>
        <w:jc w:val="center"/>
        <w:textAlignment w:val="baseline"/>
        <w:rPr>
          <w:rFonts w:ascii="Arial" w:hAnsi="Arial" w:cs="Arial"/>
          <w:b/>
          <w:sz w:val="20"/>
          <w:szCs w:val="20"/>
        </w:rPr>
      </w:pPr>
      <w:r>
        <w:rPr>
          <w:rFonts w:ascii="Arial" w:hAnsi="Arial" w:cs="Arial"/>
          <w:b/>
          <w:sz w:val="20"/>
          <w:szCs w:val="20"/>
        </w:rPr>
        <w:t>April 201</w:t>
      </w:r>
      <w:r w:rsidR="00810594">
        <w:rPr>
          <w:rFonts w:ascii="Arial" w:hAnsi="Arial" w:cs="Arial"/>
          <w:b/>
          <w:sz w:val="20"/>
          <w:szCs w:val="20"/>
        </w:rPr>
        <w:t>7</w:t>
      </w:r>
    </w:p>
    <w:p w:rsidR="0065031F" w:rsidRDefault="0065031F" w:rsidP="0065031F">
      <w:pPr>
        <w:pStyle w:val="NormalWeb"/>
        <w:shd w:val="clear" w:color="auto" w:fill="FFFFFF"/>
        <w:spacing w:before="0" w:beforeAutospacing="0" w:after="230" w:afterAutospacing="0" w:line="360" w:lineRule="auto"/>
        <w:jc w:val="center"/>
        <w:textAlignment w:val="baseline"/>
        <w:rPr>
          <w:rFonts w:ascii="Arial" w:hAnsi="Arial" w:cs="Arial"/>
          <w:b/>
          <w:sz w:val="20"/>
          <w:szCs w:val="20"/>
        </w:rPr>
      </w:pPr>
    </w:p>
    <w:p w:rsidR="005C0651" w:rsidRDefault="00465C6E" w:rsidP="0065031F">
      <w:pPr>
        <w:pStyle w:val="NormalWeb"/>
        <w:shd w:val="clear" w:color="auto" w:fill="FFFFFF"/>
        <w:spacing w:before="0" w:beforeAutospacing="0" w:after="230" w:afterAutospacing="0" w:line="360" w:lineRule="auto"/>
        <w:textAlignment w:val="baseline"/>
        <w:rPr>
          <w:rFonts w:ascii="Arial" w:hAnsi="Arial" w:cs="Arial"/>
          <w:sz w:val="20"/>
          <w:szCs w:val="20"/>
        </w:rPr>
      </w:pPr>
      <w:r w:rsidRPr="00852FB0">
        <w:rPr>
          <w:rFonts w:ascii="Arial" w:hAnsi="Arial" w:cs="Arial"/>
          <w:sz w:val="20"/>
          <w:szCs w:val="20"/>
        </w:rPr>
        <w:t>A total of 1,</w:t>
      </w:r>
      <w:r w:rsidR="00810594" w:rsidRPr="00852FB0">
        <w:rPr>
          <w:rFonts w:ascii="Arial" w:hAnsi="Arial" w:cs="Arial"/>
          <w:sz w:val="20"/>
          <w:szCs w:val="20"/>
        </w:rPr>
        <w:t>329</w:t>
      </w:r>
      <w:r w:rsidRPr="00852FB0">
        <w:rPr>
          <w:rFonts w:ascii="Arial" w:hAnsi="Arial" w:cs="Arial"/>
          <w:sz w:val="20"/>
          <w:szCs w:val="20"/>
        </w:rPr>
        <w:t xml:space="preserve"> </w:t>
      </w:r>
      <w:r w:rsidR="005C0651" w:rsidRPr="00852FB0">
        <w:rPr>
          <w:rFonts w:ascii="Arial" w:hAnsi="Arial" w:cs="Arial"/>
          <w:sz w:val="20"/>
          <w:szCs w:val="20"/>
        </w:rPr>
        <w:t xml:space="preserve">written </w:t>
      </w:r>
      <w:r w:rsidRPr="00852FB0">
        <w:rPr>
          <w:rFonts w:ascii="Arial" w:hAnsi="Arial" w:cs="Arial"/>
          <w:sz w:val="20"/>
          <w:szCs w:val="20"/>
        </w:rPr>
        <w:t xml:space="preserve">complaints </w:t>
      </w:r>
      <w:r w:rsidR="005C0651" w:rsidRPr="00852FB0">
        <w:rPr>
          <w:rFonts w:ascii="Arial" w:hAnsi="Arial" w:cs="Arial"/>
          <w:sz w:val="20"/>
          <w:szCs w:val="20"/>
        </w:rPr>
        <w:t xml:space="preserve">relating to </w:t>
      </w:r>
      <w:r w:rsidR="00802B3B" w:rsidRPr="00852FB0">
        <w:rPr>
          <w:rFonts w:ascii="Arial" w:hAnsi="Arial" w:cs="Arial"/>
          <w:sz w:val="20"/>
          <w:szCs w:val="20"/>
        </w:rPr>
        <w:t>1,011</w:t>
      </w:r>
      <w:r w:rsidR="00A059D9" w:rsidRPr="00852FB0">
        <w:rPr>
          <w:rFonts w:ascii="Arial" w:hAnsi="Arial" w:cs="Arial"/>
          <w:sz w:val="20"/>
          <w:szCs w:val="20"/>
        </w:rPr>
        <w:t xml:space="preserve"> advertisements were </w:t>
      </w:r>
      <w:r w:rsidR="00907CC9" w:rsidRPr="00852FB0">
        <w:rPr>
          <w:rFonts w:ascii="Arial" w:hAnsi="Arial" w:cs="Arial"/>
          <w:sz w:val="20"/>
          <w:szCs w:val="20"/>
        </w:rPr>
        <w:t>received</w:t>
      </w:r>
      <w:r w:rsidR="00802B3B" w:rsidRPr="00852FB0">
        <w:rPr>
          <w:rFonts w:ascii="Arial" w:hAnsi="Arial" w:cs="Arial"/>
          <w:sz w:val="20"/>
          <w:szCs w:val="20"/>
        </w:rPr>
        <w:t xml:space="preserve"> by the</w:t>
      </w:r>
      <w:r w:rsidR="005C0651">
        <w:rPr>
          <w:rFonts w:ascii="Arial" w:hAnsi="Arial" w:cs="Arial"/>
          <w:sz w:val="20"/>
          <w:szCs w:val="20"/>
        </w:rPr>
        <w:t xml:space="preserve"> </w:t>
      </w:r>
      <w:r w:rsidR="005C0651" w:rsidRPr="00730254">
        <w:rPr>
          <w:rFonts w:ascii="Arial" w:hAnsi="Arial" w:cs="Arial"/>
          <w:sz w:val="20"/>
          <w:szCs w:val="20"/>
        </w:rPr>
        <w:t xml:space="preserve">Advertising Standards Authority for Ireland </w:t>
      </w:r>
      <w:r w:rsidR="005C0651" w:rsidRPr="00CE7205">
        <w:rPr>
          <w:rFonts w:ascii="Arial" w:hAnsi="Arial" w:cs="Arial"/>
          <w:i/>
          <w:sz w:val="20"/>
          <w:szCs w:val="20"/>
        </w:rPr>
        <w:t>(ASAI)</w:t>
      </w:r>
      <w:r w:rsidR="005C0651">
        <w:rPr>
          <w:rFonts w:ascii="Arial" w:hAnsi="Arial" w:cs="Arial"/>
          <w:sz w:val="20"/>
          <w:szCs w:val="20"/>
        </w:rPr>
        <w:t xml:space="preserve"> last year</w:t>
      </w:r>
      <w:r w:rsidR="005C0651" w:rsidRPr="00730254">
        <w:rPr>
          <w:rFonts w:ascii="Arial" w:hAnsi="Arial" w:cs="Arial"/>
          <w:sz w:val="20"/>
          <w:szCs w:val="20"/>
        </w:rPr>
        <w:t xml:space="preserve">, </w:t>
      </w:r>
      <w:r w:rsidR="005C0651">
        <w:rPr>
          <w:rFonts w:ascii="Arial" w:hAnsi="Arial" w:cs="Arial"/>
          <w:sz w:val="20"/>
          <w:szCs w:val="20"/>
        </w:rPr>
        <w:t>according to the organisation</w:t>
      </w:r>
      <w:r w:rsidR="00EB4868">
        <w:rPr>
          <w:rFonts w:ascii="Arial" w:hAnsi="Arial" w:cs="Arial"/>
          <w:sz w:val="20"/>
          <w:szCs w:val="20"/>
        </w:rPr>
        <w:t>’</w:t>
      </w:r>
      <w:r w:rsidR="005C0651">
        <w:rPr>
          <w:rFonts w:ascii="Arial" w:hAnsi="Arial" w:cs="Arial"/>
          <w:sz w:val="20"/>
          <w:szCs w:val="20"/>
        </w:rPr>
        <w:t>s 201</w:t>
      </w:r>
      <w:r w:rsidR="00802B3B">
        <w:rPr>
          <w:rFonts w:ascii="Arial" w:hAnsi="Arial" w:cs="Arial"/>
          <w:sz w:val="20"/>
          <w:szCs w:val="20"/>
        </w:rPr>
        <w:t>6</w:t>
      </w:r>
      <w:r w:rsidR="005C0651">
        <w:rPr>
          <w:rFonts w:ascii="Arial" w:hAnsi="Arial" w:cs="Arial"/>
          <w:sz w:val="20"/>
          <w:szCs w:val="20"/>
        </w:rPr>
        <w:t xml:space="preserve"> </w:t>
      </w:r>
      <w:r w:rsidR="00B138B5">
        <w:rPr>
          <w:rFonts w:ascii="Arial" w:hAnsi="Arial" w:cs="Arial"/>
          <w:sz w:val="20"/>
          <w:szCs w:val="20"/>
        </w:rPr>
        <w:t xml:space="preserve">Annual Report </w:t>
      </w:r>
      <w:r w:rsidR="005C0651">
        <w:rPr>
          <w:rFonts w:ascii="Arial" w:hAnsi="Arial" w:cs="Arial"/>
          <w:sz w:val="20"/>
          <w:szCs w:val="20"/>
        </w:rPr>
        <w:t xml:space="preserve">which was released today. </w:t>
      </w:r>
      <w:r w:rsidR="00C621F4">
        <w:rPr>
          <w:rFonts w:ascii="Arial" w:hAnsi="Arial" w:cs="Arial"/>
          <w:sz w:val="20"/>
          <w:szCs w:val="20"/>
        </w:rPr>
        <w:t>This represents an 8</w:t>
      </w:r>
      <w:r w:rsidR="00B138B5">
        <w:rPr>
          <w:rFonts w:ascii="Arial" w:hAnsi="Arial" w:cs="Arial"/>
          <w:sz w:val="20"/>
          <w:szCs w:val="20"/>
        </w:rPr>
        <w:t>% increase on the previous year (2015).</w:t>
      </w:r>
      <w:r w:rsidR="002D78BB">
        <w:rPr>
          <w:rFonts w:ascii="Arial" w:hAnsi="Arial" w:cs="Arial"/>
          <w:sz w:val="20"/>
          <w:szCs w:val="20"/>
        </w:rPr>
        <w:t>The number of complaints resolved at 1</w:t>
      </w:r>
      <w:r w:rsidR="00852FB0">
        <w:rPr>
          <w:rFonts w:ascii="Arial" w:hAnsi="Arial" w:cs="Arial"/>
          <w:sz w:val="20"/>
          <w:szCs w:val="20"/>
        </w:rPr>
        <w:t>,</w:t>
      </w:r>
      <w:r w:rsidR="002D78BB">
        <w:rPr>
          <w:rFonts w:ascii="Arial" w:hAnsi="Arial" w:cs="Arial"/>
          <w:sz w:val="20"/>
          <w:szCs w:val="20"/>
        </w:rPr>
        <w:t xml:space="preserve">376 </w:t>
      </w:r>
      <w:r w:rsidR="00852FB0">
        <w:rPr>
          <w:rFonts w:ascii="Arial" w:hAnsi="Arial" w:cs="Arial"/>
          <w:sz w:val="20"/>
          <w:szCs w:val="20"/>
        </w:rPr>
        <w:t>represents</w:t>
      </w:r>
      <w:r w:rsidR="002D78BB">
        <w:rPr>
          <w:rFonts w:ascii="Arial" w:hAnsi="Arial" w:cs="Arial"/>
          <w:sz w:val="20"/>
          <w:szCs w:val="20"/>
        </w:rPr>
        <w:t xml:space="preserve"> at 16% increase on the previous year.  </w:t>
      </w:r>
    </w:p>
    <w:p w:rsidR="005C0651" w:rsidRDefault="000F4E71" w:rsidP="0065031F">
      <w:pPr>
        <w:pStyle w:val="NormalWeb"/>
        <w:shd w:val="clear" w:color="auto" w:fill="FFFFFF"/>
        <w:spacing w:before="0" w:beforeAutospacing="0" w:after="230" w:afterAutospacing="0" w:line="360" w:lineRule="auto"/>
        <w:textAlignment w:val="baseline"/>
        <w:rPr>
          <w:rFonts w:ascii="Arial" w:hAnsi="Arial" w:cs="Arial"/>
          <w:sz w:val="20"/>
          <w:szCs w:val="20"/>
        </w:rPr>
      </w:pPr>
      <w:r>
        <w:rPr>
          <w:rFonts w:ascii="Arial" w:hAnsi="Arial" w:cs="Arial"/>
          <w:sz w:val="20"/>
          <w:szCs w:val="20"/>
        </w:rPr>
        <w:t xml:space="preserve">The </w:t>
      </w:r>
      <w:r w:rsidRPr="000F4E71">
        <w:rPr>
          <w:rFonts w:ascii="Arial" w:hAnsi="Arial" w:cs="Arial"/>
          <w:i/>
          <w:sz w:val="20"/>
          <w:szCs w:val="20"/>
        </w:rPr>
        <w:t>‘Telecommunications’</w:t>
      </w:r>
      <w:r>
        <w:rPr>
          <w:rFonts w:ascii="Arial" w:hAnsi="Arial" w:cs="Arial"/>
          <w:sz w:val="20"/>
          <w:szCs w:val="20"/>
        </w:rPr>
        <w:t xml:space="preserve"> sector attracted the most complaints while </w:t>
      </w:r>
      <w:r w:rsidRPr="000F4E71">
        <w:rPr>
          <w:rFonts w:ascii="Arial" w:hAnsi="Arial" w:cs="Arial"/>
          <w:i/>
          <w:sz w:val="20"/>
          <w:szCs w:val="20"/>
        </w:rPr>
        <w:t>‘Digital Media’</w:t>
      </w:r>
      <w:r>
        <w:rPr>
          <w:rFonts w:ascii="Arial" w:hAnsi="Arial" w:cs="Arial"/>
          <w:sz w:val="20"/>
          <w:szCs w:val="20"/>
        </w:rPr>
        <w:t xml:space="preserve"> gave rise to the highest number of complaints by media. </w:t>
      </w:r>
      <w:r w:rsidR="005C0651">
        <w:rPr>
          <w:rFonts w:ascii="Arial" w:hAnsi="Arial" w:cs="Arial"/>
          <w:sz w:val="20"/>
          <w:szCs w:val="20"/>
        </w:rPr>
        <w:t xml:space="preserve">The ASAI, which is the </w:t>
      </w:r>
      <w:r w:rsidR="005C0651" w:rsidRPr="00730254">
        <w:rPr>
          <w:rFonts w:ascii="Arial" w:hAnsi="Arial" w:cs="Arial"/>
          <w:sz w:val="20"/>
          <w:szCs w:val="20"/>
        </w:rPr>
        <w:t>independent</w:t>
      </w:r>
      <w:r w:rsidR="00A34657">
        <w:rPr>
          <w:rFonts w:ascii="Arial" w:hAnsi="Arial" w:cs="Arial"/>
          <w:sz w:val="20"/>
          <w:szCs w:val="20"/>
        </w:rPr>
        <w:t xml:space="preserve"> self-regulatory body committed, in the public interest, </w:t>
      </w:r>
      <w:r w:rsidR="005C0651" w:rsidRPr="00730254">
        <w:rPr>
          <w:rFonts w:ascii="Arial" w:hAnsi="Arial" w:cs="Arial"/>
          <w:sz w:val="20"/>
          <w:szCs w:val="20"/>
        </w:rPr>
        <w:t>to promoting the highest standards of marketing communications</w:t>
      </w:r>
      <w:r w:rsidR="005C0651">
        <w:rPr>
          <w:rFonts w:ascii="Arial" w:hAnsi="Arial" w:cs="Arial"/>
          <w:sz w:val="20"/>
          <w:szCs w:val="20"/>
        </w:rPr>
        <w:t>,</w:t>
      </w:r>
      <w:r w:rsidR="005C0651" w:rsidRPr="005C0651">
        <w:rPr>
          <w:rFonts w:ascii="Arial" w:hAnsi="Arial" w:cs="Arial"/>
          <w:sz w:val="20"/>
          <w:szCs w:val="20"/>
        </w:rPr>
        <w:t xml:space="preserve"> </w:t>
      </w:r>
      <w:r w:rsidR="005C0651">
        <w:rPr>
          <w:rFonts w:ascii="Arial" w:hAnsi="Arial" w:cs="Arial"/>
          <w:sz w:val="20"/>
          <w:szCs w:val="20"/>
        </w:rPr>
        <w:t xml:space="preserve">found </w:t>
      </w:r>
      <w:r w:rsidR="00A34657">
        <w:rPr>
          <w:rFonts w:ascii="Arial" w:hAnsi="Arial" w:cs="Arial"/>
          <w:sz w:val="20"/>
          <w:szCs w:val="20"/>
        </w:rPr>
        <w:t xml:space="preserve">that </w:t>
      </w:r>
      <w:r w:rsidR="00802B3B" w:rsidRPr="004D5DCF">
        <w:rPr>
          <w:rFonts w:ascii="Arial" w:hAnsi="Arial" w:cs="Arial"/>
          <w:sz w:val="20"/>
          <w:szCs w:val="20"/>
        </w:rPr>
        <w:t>10</w:t>
      </w:r>
      <w:r w:rsidR="00EB4868" w:rsidRPr="004D5DCF">
        <w:rPr>
          <w:rFonts w:ascii="Arial" w:hAnsi="Arial" w:cs="Arial"/>
          <w:sz w:val="20"/>
          <w:szCs w:val="20"/>
        </w:rPr>
        <w:t>2</w:t>
      </w:r>
      <w:r w:rsidR="00EB4868">
        <w:rPr>
          <w:rFonts w:ascii="Arial" w:hAnsi="Arial" w:cs="Arial"/>
          <w:sz w:val="20"/>
          <w:szCs w:val="20"/>
        </w:rPr>
        <w:t xml:space="preserve"> </w:t>
      </w:r>
      <w:r w:rsidR="005C0651">
        <w:rPr>
          <w:rFonts w:ascii="Arial" w:hAnsi="Arial" w:cs="Arial"/>
          <w:sz w:val="20"/>
          <w:szCs w:val="20"/>
        </w:rPr>
        <w:t xml:space="preserve">advertisements </w:t>
      </w:r>
      <w:r w:rsidR="00A34657">
        <w:rPr>
          <w:rFonts w:ascii="Arial" w:hAnsi="Arial" w:cs="Arial"/>
          <w:sz w:val="20"/>
          <w:szCs w:val="20"/>
        </w:rPr>
        <w:t xml:space="preserve">were </w:t>
      </w:r>
      <w:r w:rsidR="005C0651">
        <w:rPr>
          <w:rFonts w:ascii="Arial" w:hAnsi="Arial" w:cs="Arial"/>
          <w:sz w:val="20"/>
          <w:szCs w:val="20"/>
        </w:rPr>
        <w:t>in breach of the ASAI’s Code of Standards for Advertising and Marketing Communications.</w:t>
      </w:r>
    </w:p>
    <w:p w:rsidR="00A34657" w:rsidRPr="00C2537B" w:rsidRDefault="00CE7205" w:rsidP="005C0651">
      <w:pPr>
        <w:pStyle w:val="NormalWeb"/>
        <w:shd w:val="clear" w:color="auto" w:fill="FFFFFF"/>
        <w:spacing w:before="0" w:beforeAutospacing="0" w:after="230" w:afterAutospacing="0" w:line="360" w:lineRule="auto"/>
        <w:textAlignment w:val="baseline"/>
        <w:rPr>
          <w:rFonts w:ascii="Arial" w:hAnsi="Arial" w:cs="Arial"/>
          <w:sz w:val="20"/>
          <w:szCs w:val="20"/>
        </w:rPr>
      </w:pPr>
      <w:r>
        <w:rPr>
          <w:rFonts w:ascii="Arial" w:hAnsi="Arial" w:cs="Arial"/>
          <w:sz w:val="20"/>
          <w:szCs w:val="20"/>
        </w:rPr>
        <w:t xml:space="preserve">The ASAI was established in 1981 and celebrated 35 years of self-regulation in Ireland in 2016. </w:t>
      </w:r>
      <w:r w:rsidR="005C0651" w:rsidRPr="00C2537B">
        <w:rPr>
          <w:rFonts w:ascii="Arial" w:hAnsi="Arial" w:cs="Arial"/>
          <w:sz w:val="20"/>
          <w:szCs w:val="20"/>
        </w:rPr>
        <w:t xml:space="preserve">The objective </w:t>
      </w:r>
      <w:r w:rsidR="005C0651">
        <w:rPr>
          <w:rFonts w:ascii="Arial" w:hAnsi="Arial" w:cs="Arial"/>
          <w:sz w:val="20"/>
          <w:szCs w:val="20"/>
        </w:rPr>
        <w:t xml:space="preserve">of the ASAI Code </w:t>
      </w:r>
      <w:r w:rsidR="005C0651" w:rsidRPr="00C2537B">
        <w:rPr>
          <w:rFonts w:ascii="Arial" w:hAnsi="Arial" w:cs="Arial"/>
          <w:sz w:val="20"/>
          <w:szCs w:val="20"/>
        </w:rPr>
        <w:t>is to ensure that all commercial marketing communications are ‘legal</w:t>
      </w:r>
      <w:r w:rsidR="005C0651">
        <w:rPr>
          <w:rFonts w:ascii="Arial" w:hAnsi="Arial" w:cs="Arial"/>
          <w:sz w:val="20"/>
          <w:szCs w:val="20"/>
        </w:rPr>
        <w:t>, decent, honest and truthful’ and m</w:t>
      </w:r>
      <w:r w:rsidR="005C0651" w:rsidRPr="00C2537B">
        <w:rPr>
          <w:rFonts w:ascii="Arial" w:hAnsi="Arial" w:cs="Arial"/>
          <w:sz w:val="20"/>
          <w:szCs w:val="20"/>
        </w:rPr>
        <w:t>embers of the ASAI are required to abide by the Code and not to publish an advertisement or conduct a promotion which contravenes Code rules.</w:t>
      </w:r>
      <w:r w:rsidR="005C0651">
        <w:rPr>
          <w:rFonts w:ascii="Arial" w:hAnsi="Arial" w:cs="Arial"/>
          <w:sz w:val="20"/>
          <w:szCs w:val="20"/>
        </w:rPr>
        <w:t xml:space="preserve"> </w:t>
      </w:r>
      <w:r w:rsidR="00006F1C">
        <w:rPr>
          <w:rFonts w:ascii="Arial" w:hAnsi="Arial" w:cs="Arial"/>
          <w:sz w:val="20"/>
          <w:szCs w:val="20"/>
        </w:rPr>
        <w:t>The ASAI Code covers commercial marketing communications and sales promotions in all media in Ireland including digital (online banners, websites and social platforms), print, outdoor, radio, TV, leaflets/brochures, and direct marketing.</w:t>
      </w:r>
      <w:r w:rsidR="00A34657" w:rsidRPr="00C2537B">
        <w:rPr>
          <w:rFonts w:ascii="Arial" w:hAnsi="Arial" w:cs="Arial"/>
          <w:sz w:val="20"/>
          <w:szCs w:val="20"/>
        </w:rPr>
        <w:t xml:space="preserve"> </w:t>
      </w:r>
    </w:p>
    <w:p w:rsidR="00006F1C" w:rsidRDefault="00006F1C" w:rsidP="002D78BB">
      <w:pPr>
        <w:pStyle w:val="NormalWeb"/>
        <w:spacing w:before="0" w:beforeAutospacing="0" w:after="230" w:afterAutospacing="0" w:line="360" w:lineRule="auto"/>
        <w:textAlignment w:val="baseline"/>
        <w:rPr>
          <w:rFonts w:ascii="Arial" w:hAnsi="Arial" w:cs="Arial"/>
          <w:sz w:val="20"/>
          <w:szCs w:val="20"/>
        </w:rPr>
      </w:pPr>
      <w:r>
        <w:rPr>
          <w:rFonts w:ascii="Arial" w:hAnsi="Arial" w:cs="Arial"/>
          <w:sz w:val="20"/>
          <w:szCs w:val="20"/>
        </w:rPr>
        <w:t xml:space="preserve">The </w:t>
      </w:r>
      <w:r w:rsidR="00B138B5">
        <w:rPr>
          <w:rFonts w:ascii="Arial" w:hAnsi="Arial" w:cs="Arial"/>
          <w:sz w:val="20"/>
          <w:szCs w:val="20"/>
        </w:rPr>
        <w:t xml:space="preserve">Annual Report </w:t>
      </w:r>
      <w:r>
        <w:rPr>
          <w:rFonts w:ascii="Arial" w:hAnsi="Arial" w:cs="Arial"/>
          <w:sz w:val="20"/>
          <w:szCs w:val="20"/>
        </w:rPr>
        <w:t xml:space="preserve">outlines that </w:t>
      </w:r>
      <w:r w:rsidR="00465C6E" w:rsidRPr="002D78BB">
        <w:rPr>
          <w:rFonts w:ascii="Arial" w:hAnsi="Arial" w:cs="Arial"/>
          <w:sz w:val="20"/>
          <w:szCs w:val="20"/>
        </w:rPr>
        <w:t>6</w:t>
      </w:r>
      <w:r w:rsidR="00802B3B" w:rsidRPr="002D78BB">
        <w:rPr>
          <w:rFonts w:ascii="Arial" w:hAnsi="Arial" w:cs="Arial"/>
          <w:sz w:val="20"/>
          <w:szCs w:val="20"/>
        </w:rPr>
        <w:t>7</w:t>
      </w:r>
      <w:r w:rsidR="00465C6E" w:rsidRPr="002D78BB">
        <w:rPr>
          <w:rFonts w:ascii="Arial" w:hAnsi="Arial" w:cs="Arial"/>
          <w:sz w:val="20"/>
          <w:szCs w:val="20"/>
        </w:rPr>
        <w:t xml:space="preserve">% percent of the complaints made </w:t>
      </w:r>
      <w:r w:rsidRPr="002D78BB">
        <w:rPr>
          <w:rFonts w:ascii="Arial" w:hAnsi="Arial" w:cs="Arial"/>
          <w:sz w:val="20"/>
          <w:szCs w:val="20"/>
        </w:rPr>
        <w:t>in 201</w:t>
      </w:r>
      <w:r w:rsidR="00802B3B" w:rsidRPr="002D78BB">
        <w:rPr>
          <w:rFonts w:ascii="Arial" w:hAnsi="Arial" w:cs="Arial"/>
          <w:sz w:val="20"/>
          <w:szCs w:val="20"/>
        </w:rPr>
        <w:t>6</w:t>
      </w:r>
      <w:r w:rsidRPr="002D78BB">
        <w:rPr>
          <w:rFonts w:ascii="Arial" w:hAnsi="Arial" w:cs="Arial"/>
          <w:sz w:val="20"/>
          <w:szCs w:val="20"/>
        </w:rPr>
        <w:t xml:space="preserve"> </w:t>
      </w:r>
      <w:r w:rsidR="00465C6E" w:rsidRPr="002D78BB">
        <w:rPr>
          <w:rFonts w:ascii="Arial" w:hAnsi="Arial" w:cs="Arial"/>
          <w:sz w:val="20"/>
          <w:szCs w:val="20"/>
        </w:rPr>
        <w:t xml:space="preserve">were on the basis that an advertisement was misleading, while </w:t>
      </w:r>
      <w:r w:rsidR="00802B3B" w:rsidRPr="002D78BB">
        <w:rPr>
          <w:rFonts w:ascii="Arial" w:hAnsi="Arial" w:cs="Arial"/>
          <w:sz w:val="20"/>
          <w:szCs w:val="20"/>
        </w:rPr>
        <w:t>12</w:t>
      </w:r>
      <w:r w:rsidR="00465C6E" w:rsidRPr="002D78BB">
        <w:rPr>
          <w:rFonts w:ascii="Arial" w:hAnsi="Arial" w:cs="Arial"/>
          <w:sz w:val="20"/>
          <w:szCs w:val="20"/>
        </w:rPr>
        <w:t>% of complaints were made on the basis that a</w:t>
      </w:r>
      <w:r w:rsidR="005C0651" w:rsidRPr="002D78BB">
        <w:rPr>
          <w:rFonts w:ascii="Arial" w:hAnsi="Arial" w:cs="Arial"/>
          <w:sz w:val="20"/>
          <w:szCs w:val="20"/>
        </w:rPr>
        <w:t>n advertisement was offensive. There were also a wide range of other issues covered by the ASAI Code that were raised by members of the public, including concerns about alcohol advertising, children, employment and business opportunities, financial services, food and non-alcoholic beve</w:t>
      </w:r>
      <w:r w:rsidR="006120B0" w:rsidRPr="002D78BB">
        <w:rPr>
          <w:rFonts w:ascii="Arial" w:hAnsi="Arial" w:cs="Arial"/>
          <w:sz w:val="20"/>
          <w:szCs w:val="20"/>
        </w:rPr>
        <w:t>rages, health and beauty claims.</w:t>
      </w:r>
      <w:r w:rsidR="006120B0">
        <w:rPr>
          <w:rFonts w:ascii="Arial" w:hAnsi="Arial" w:cs="Arial"/>
          <w:sz w:val="20"/>
          <w:szCs w:val="20"/>
        </w:rPr>
        <w:t xml:space="preserve"> </w:t>
      </w:r>
    </w:p>
    <w:p w:rsidR="00485027" w:rsidRDefault="00485027" w:rsidP="0065031F">
      <w:pPr>
        <w:pStyle w:val="NormalWeb"/>
        <w:shd w:val="clear" w:color="auto" w:fill="FFFFFF"/>
        <w:spacing w:before="0" w:beforeAutospacing="0" w:after="230" w:afterAutospacing="0" w:line="360" w:lineRule="auto"/>
        <w:textAlignment w:val="baseline"/>
        <w:rPr>
          <w:rFonts w:ascii="Arial" w:hAnsi="Arial" w:cs="Arial"/>
          <w:sz w:val="20"/>
          <w:szCs w:val="20"/>
        </w:rPr>
      </w:pPr>
      <w:r>
        <w:rPr>
          <w:rFonts w:ascii="Arial" w:hAnsi="Arial" w:cs="Arial"/>
          <w:sz w:val="20"/>
          <w:szCs w:val="20"/>
        </w:rPr>
        <w:t>The</w:t>
      </w:r>
      <w:r w:rsidR="00A059D9">
        <w:rPr>
          <w:rFonts w:ascii="Arial" w:hAnsi="Arial" w:cs="Arial"/>
          <w:sz w:val="20"/>
          <w:szCs w:val="20"/>
        </w:rPr>
        <w:t xml:space="preserve"> </w:t>
      </w:r>
      <w:r w:rsidR="00B138B5">
        <w:rPr>
          <w:rFonts w:ascii="Arial" w:hAnsi="Arial" w:cs="Arial"/>
          <w:sz w:val="20"/>
          <w:szCs w:val="20"/>
        </w:rPr>
        <w:t xml:space="preserve">Annual Report </w:t>
      </w:r>
      <w:r w:rsidR="00A059D9">
        <w:rPr>
          <w:rFonts w:ascii="Arial" w:hAnsi="Arial" w:cs="Arial"/>
          <w:sz w:val="20"/>
          <w:szCs w:val="20"/>
        </w:rPr>
        <w:t>also</w:t>
      </w:r>
      <w:r>
        <w:rPr>
          <w:rFonts w:ascii="Arial" w:hAnsi="Arial" w:cs="Arial"/>
          <w:sz w:val="20"/>
          <w:szCs w:val="20"/>
        </w:rPr>
        <w:t xml:space="preserve"> highlights an increase in the number of a</w:t>
      </w:r>
      <w:r w:rsidRPr="00A361A2">
        <w:rPr>
          <w:rFonts w:ascii="Arial" w:hAnsi="Arial" w:cs="Arial"/>
          <w:sz w:val="20"/>
          <w:szCs w:val="20"/>
        </w:rPr>
        <w:t>dvertisers</w:t>
      </w:r>
      <w:r>
        <w:rPr>
          <w:rFonts w:ascii="Arial" w:hAnsi="Arial" w:cs="Arial"/>
          <w:sz w:val="20"/>
          <w:szCs w:val="20"/>
        </w:rPr>
        <w:t xml:space="preserve">, agencies, media and promoters who sought free, confidential </w:t>
      </w:r>
      <w:r w:rsidRPr="00A361A2">
        <w:rPr>
          <w:rFonts w:ascii="Arial" w:hAnsi="Arial" w:cs="Arial"/>
          <w:sz w:val="20"/>
          <w:szCs w:val="20"/>
        </w:rPr>
        <w:t>copy advice from the ASAI on whether a proposed marketing communication or sales prom</w:t>
      </w:r>
      <w:r>
        <w:rPr>
          <w:rFonts w:ascii="Arial" w:hAnsi="Arial" w:cs="Arial"/>
          <w:sz w:val="20"/>
          <w:szCs w:val="20"/>
        </w:rPr>
        <w:t>ot</w:t>
      </w:r>
      <w:r w:rsidR="00A059D9">
        <w:rPr>
          <w:rFonts w:ascii="Arial" w:hAnsi="Arial" w:cs="Arial"/>
          <w:sz w:val="20"/>
          <w:szCs w:val="20"/>
        </w:rPr>
        <w:t>ion conformed</w:t>
      </w:r>
      <w:r>
        <w:rPr>
          <w:rFonts w:ascii="Arial" w:hAnsi="Arial" w:cs="Arial"/>
          <w:sz w:val="20"/>
          <w:szCs w:val="20"/>
        </w:rPr>
        <w:t xml:space="preserve"> to the Code. In total, 165 </w:t>
      </w:r>
      <w:r w:rsidR="002D78BB">
        <w:rPr>
          <w:rFonts w:ascii="Arial" w:hAnsi="Arial" w:cs="Arial"/>
          <w:sz w:val="20"/>
          <w:szCs w:val="20"/>
        </w:rPr>
        <w:t xml:space="preserve">requests </w:t>
      </w:r>
      <w:r w:rsidR="00852FB0">
        <w:rPr>
          <w:rFonts w:ascii="Arial" w:hAnsi="Arial" w:cs="Arial"/>
          <w:sz w:val="20"/>
          <w:szCs w:val="20"/>
        </w:rPr>
        <w:t xml:space="preserve">from advertisers, advertising agencies and media </w:t>
      </w:r>
      <w:r w:rsidR="002D78BB">
        <w:rPr>
          <w:rFonts w:ascii="Arial" w:hAnsi="Arial" w:cs="Arial"/>
          <w:sz w:val="20"/>
          <w:szCs w:val="20"/>
        </w:rPr>
        <w:t xml:space="preserve">for </w:t>
      </w:r>
      <w:r>
        <w:rPr>
          <w:rFonts w:ascii="Arial" w:hAnsi="Arial" w:cs="Arial"/>
          <w:sz w:val="20"/>
          <w:szCs w:val="20"/>
        </w:rPr>
        <w:t>copy</w:t>
      </w:r>
      <w:r w:rsidRPr="00A361A2">
        <w:rPr>
          <w:rFonts w:ascii="Arial" w:hAnsi="Arial" w:cs="Arial"/>
          <w:sz w:val="20"/>
          <w:szCs w:val="20"/>
        </w:rPr>
        <w:t xml:space="preserve"> advice</w:t>
      </w:r>
      <w:r>
        <w:rPr>
          <w:rFonts w:ascii="Arial" w:hAnsi="Arial" w:cs="Arial"/>
          <w:sz w:val="20"/>
          <w:szCs w:val="20"/>
        </w:rPr>
        <w:t xml:space="preserve"> </w:t>
      </w:r>
      <w:r w:rsidR="002D78BB">
        <w:rPr>
          <w:rFonts w:ascii="Arial" w:hAnsi="Arial" w:cs="Arial"/>
          <w:sz w:val="20"/>
          <w:szCs w:val="20"/>
        </w:rPr>
        <w:t xml:space="preserve">were received </w:t>
      </w:r>
      <w:r>
        <w:rPr>
          <w:rFonts w:ascii="Arial" w:hAnsi="Arial" w:cs="Arial"/>
          <w:sz w:val="20"/>
          <w:szCs w:val="20"/>
        </w:rPr>
        <w:t>in 2016 in comparison with 63 in 2015. The ASAI copy advice service serves as</w:t>
      </w:r>
      <w:r w:rsidRPr="00A361A2">
        <w:rPr>
          <w:rFonts w:ascii="Arial" w:hAnsi="Arial" w:cs="Arial"/>
          <w:sz w:val="20"/>
          <w:szCs w:val="20"/>
        </w:rPr>
        <w:t xml:space="preserve"> an authoritative opinion,</w:t>
      </w:r>
      <w:r>
        <w:rPr>
          <w:rFonts w:ascii="Arial" w:hAnsi="Arial" w:cs="Arial"/>
          <w:sz w:val="20"/>
          <w:szCs w:val="20"/>
        </w:rPr>
        <w:t xml:space="preserve"> given by the </w:t>
      </w:r>
      <w:r w:rsidR="00852FB0">
        <w:rPr>
          <w:rFonts w:ascii="Arial" w:hAnsi="Arial" w:cs="Arial"/>
          <w:sz w:val="20"/>
          <w:szCs w:val="20"/>
        </w:rPr>
        <w:t xml:space="preserve">Executive </w:t>
      </w:r>
      <w:r>
        <w:rPr>
          <w:rFonts w:ascii="Arial" w:hAnsi="Arial" w:cs="Arial"/>
          <w:sz w:val="20"/>
          <w:szCs w:val="20"/>
        </w:rPr>
        <w:t>but</w:t>
      </w:r>
      <w:r w:rsidRPr="00A361A2">
        <w:rPr>
          <w:rFonts w:ascii="Arial" w:hAnsi="Arial" w:cs="Arial"/>
          <w:sz w:val="20"/>
          <w:szCs w:val="20"/>
        </w:rPr>
        <w:t xml:space="preserve"> does not bin</w:t>
      </w:r>
      <w:r>
        <w:rPr>
          <w:rFonts w:ascii="Arial" w:hAnsi="Arial" w:cs="Arial"/>
          <w:sz w:val="20"/>
          <w:szCs w:val="20"/>
        </w:rPr>
        <w:t xml:space="preserve">d the ASAI Complaints Committee. </w:t>
      </w:r>
    </w:p>
    <w:p w:rsidR="00006F1C" w:rsidRDefault="00006F1C" w:rsidP="0065031F">
      <w:pPr>
        <w:pStyle w:val="NormalWeb"/>
        <w:shd w:val="clear" w:color="auto" w:fill="FFFFFF"/>
        <w:spacing w:before="0" w:beforeAutospacing="0" w:after="230" w:afterAutospacing="0" w:line="360" w:lineRule="auto"/>
        <w:textAlignment w:val="baseline"/>
        <w:rPr>
          <w:rFonts w:ascii="Arial" w:hAnsi="Arial" w:cs="Arial"/>
          <w:sz w:val="20"/>
          <w:szCs w:val="20"/>
        </w:rPr>
      </w:pPr>
      <w:r>
        <w:rPr>
          <w:rFonts w:ascii="Arial" w:hAnsi="Arial" w:cs="Arial"/>
          <w:sz w:val="20"/>
          <w:szCs w:val="20"/>
        </w:rPr>
        <w:t>Complaints by sector are as follows, with comparative figures for</w:t>
      </w:r>
      <w:r w:rsidR="00485027">
        <w:rPr>
          <w:rFonts w:ascii="Arial" w:hAnsi="Arial" w:cs="Arial"/>
          <w:sz w:val="20"/>
          <w:szCs w:val="20"/>
        </w:rPr>
        <w:t xml:space="preserve"> 2015</w:t>
      </w:r>
      <w:r w:rsidR="00400C25">
        <w:rPr>
          <w:rFonts w:ascii="Arial" w:hAnsi="Arial" w:cs="Arial"/>
          <w:sz w:val="20"/>
          <w:szCs w:val="20"/>
        </w:rPr>
        <w:t xml:space="preserve"> and</w:t>
      </w:r>
      <w:r>
        <w:rPr>
          <w:rFonts w:ascii="Arial" w:hAnsi="Arial" w:cs="Arial"/>
          <w:sz w:val="20"/>
          <w:szCs w:val="20"/>
        </w:rPr>
        <w:t xml:space="preserve"> 2014: </w:t>
      </w:r>
    </w:p>
    <w:p w:rsidR="005C6D0C" w:rsidRPr="005C6D0C" w:rsidRDefault="005C6D0C" w:rsidP="005C6D0C">
      <w:pPr>
        <w:pStyle w:val="NormalWeb"/>
        <w:shd w:val="clear" w:color="auto" w:fill="FFFFFF"/>
        <w:spacing w:after="230" w:line="360" w:lineRule="auto"/>
        <w:textAlignment w:val="baseline"/>
        <w:rPr>
          <w:rFonts w:ascii="Arial" w:hAnsi="Arial" w:cs="Arial"/>
          <w:b/>
          <w:i/>
          <w:sz w:val="20"/>
          <w:szCs w:val="20"/>
        </w:rPr>
      </w:pPr>
      <w:r w:rsidRPr="005C6D0C">
        <w:rPr>
          <w:rFonts w:ascii="Arial" w:hAnsi="Arial" w:cs="Arial"/>
          <w:b/>
          <w:i/>
          <w:sz w:val="20"/>
          <w:szCs w:val="20"/>
        </w:rPr>
        <w:t>Sector</w:t>
      </w:r>
      <w:r w:rsidRPr="005C6D0C">
        <w:rPr>
          <w:rFonts w:ascii="Arial" w:hAnsi="Arial" w:cs="Arial"/>
          <w:b/>
          <w:i/>
          <w:sz w:val="20"/>
          <w:szCs w:val="20"/>
        </w:rPr>
        <w:tab/>
      </w:r>
      <w:r w:rsidRPr="005C6D0C">
        <w:rPr>
          <w:rFonts w:ascii="Arial" w:hAnsi="Arial" w:cs="Arial"/>
          <w:b/>
          <w:i/>
          <w:sz w:val="20"/>
          <w:szCs w:val="20"/>
        </w:rPr>
        <w:tab/>
      </w:r>
      <w:r w:rsidRPr="005C6D0C">
        <w:rPr>
          <w:rFonts w:ascii="Arial" w:hAnsi="Arial" w:cs="Arial"/>
          <w:b/>
          <w:i/>
          <w:sz w:val="20"/>
          <w:szCs w:val="20"/>
        </w:rPr>
        <w:tab/>
      </w:r>
      <w:r w:rsidRPr="005C6D0C">
        <w:rPr>
          <w:rFonts w:ascii="Arial" w:hAnsi="Arial" w:cs="Arial"/>
          <w:b/>
          <w:i/>
          <w:sz w:val="20"/>
          <w:szCs w:val="20"/>
        </w:rPr>
        <w:tab/>
      </w:r>
      <w:r w:rsidRPr="005C6D0C">
        <w:rPr>
          <w:rFonts w:ascii="Arial" w:hAnsi="Arial" w:cs="Arial"/>
          <w:b/>
          <w:i/>
          <w:sz w:val="20"/>
          <w:szCs w:val="20"/>
        </w:rPr>
        <w:tab/>
      </w:r>
      <w:r w:rsidR="00A75AC6">
        <w:rPr>
          <w:rFonts w:ascii="Arial" w:hAnsi="Arial" w:cs="Arial"/>
          <w:b/>
          <w:i/>
          <w:sz w:val="20"/>
          <w:szCs w:val="20"/>
        </w:rPr>
        <w:t xml:space="preserve">2016 </w:t>
      </w:r>
      <w:r w:rsidR="00A75AC6">
        <w:rPr>
          <w:rFonts w:ascii="Arial" w:hAnsi="Arial" w:cs="Arial"/>
          <w:b/>
          <w:i/>
          <w:sz w:val="20"/>
          <w:szCs w:val="20"/>
        </w:rPr>
        <w:tab/>
      </w:r>
      <w:r w:rsidRPr="005C6D0C">
        <w:rPr>
          <w:rFonts w:ascii="Arial" w:hAnsi="Arial" w:cs="Arial"/>
          <w:b/>
          <w:i/>
          <w:sz w:val="20"/>
          <w:szCs w:val="20"/>
        </w:rPr>
        <w:t>2015</w:t>
      </w:r>
      <w:r w:rsidRPr="005C6D0C">
        <w:rPr>
          <w:rFonts w:ascii="Arial" w:hAnsi="Arial" w:cs="Arial"/>
          <w:b/>
          <w:i/>
          <w:sz w:val="20"/>
          <w:szCs w:val="20"/>
        </w:rPr>
        <w:tab/>
        <w:t>2014</w:t>
      </w:r>
      <w:r w:rsidRPr="005C6D0C">
        <w:rPr>
          <w:rFonts w:ascii="Arial" w:hAnsi="Arial" w:cs="Arial"/>
          <w:b/>
          <w:i/>
          <w:sz w:val="20"/>
          <w:szCs w:val="20"/>
        </w:rPr>
        <w:tab/>
      </w:r>
    </w:p>
    <w:p w:rsidR="005C6D0C" w:rsidRPr="005C6D0C" w:rsidRDefault="005C6D0C" w:rsidP="005C6D0C">
      <w:pPr>
        <w:pStyle w:val="NormalWeb"/>
        <w:shd w:val="clear" w:color="auto" w:fill="FFFFFF"/>
        <w:spacing w:after="230" w:line="360" w:lineRule="auto"/>
        <w:textAlignment w:val="baseline"/>
        <w:rPr>
          <w:rFonts w:ascii="Arial" w:hAnsi="Arial" w:cs="Arial"/>
          <w:sz w:val="20"/>
          <w:szCs w:val="20"/>
        </w:rPr>
      </w:pPr>
      <w:r w:rsidRPr="005C6D0C">
        <w:rPr>
          <w:rFonts w:ascii="Arial" w:hAnsi="Arial" w:cs="Arial"/>
          <w:sz w:val="20"/>
          <w:szCs w:val="20"/>
        </w:rPr>
        <w:t>T</w:t>
      </w:r>
      <w:r>
        <w:rPr>
          <w:rFonts w:ascii="Arial" w:hAnsi="Arial" w:cs="Arial"/>
          <w:sz w:val="20"/>
          <w:szCs w:val="20"/>
        </w:rPr>
        <w:t>elecommunications</w:t>
      </w:r>
      <w:r>
        <w:rPr>
          <w:rFonts w:ascii="Arial" w:hAnsi="Arial" w:cs="Arial"/>
          <w:sz w:val="20"/>
          <w:szCs w:val="20"/>
        </w:rPr>
        <w:tab/>
      </w:r>
      <w:r w:rsidRPr="005C6D0C">
        <w:rPr>
          <w:rFonts w:ascii="Arial" w:hAnsi="Arial" w:cs="Arial"/>
          <w:sz w:val="20"/>
          <w:szCs w:val="20"/>
        </w:rPr>
        <w:tab/>
      </w:r>
      <w:r>
        <w:rPr>
          <w:rFonts w:ascii="Arial" w:hAnsi="Arial" w:cs="Arial"/>
          <w:sz w:val="20"/>
          <w:szCs w:val="20"/>
        </w:rPr>
        <w:tab/>
      </w:r>
      <w:r w:rsidR="00A75AC6">
        <w:rPr>
          <w:rFonts w:ascii="Arial" w:hAnsi="Arial" w:cs="Arial"/>
          <w:sz w:val="20"/>
          <w:szCs w:val="20"/>
        </w:rPr>
        <w:t>248</w:t>
      </w:r>
      <w:r w:rsidR="00A75AC6">
        <w:rPr>
          <w:rFonts w:ascii="Arial" w:hAnsi="Arial" w:cs="Arial"/>
          <w:sz w:val="20"/>
          <w:szCs w:val="20"/>
        </w:rPr>
        <w:tab/>
      </w:r>
      <w:r w:rsidRPr="005C6D0C">
        <w:rPr>
          <w:rFonts w:ascii="Arial" w:hAnsi="Arial" w:cs="Arial"/>
          <w:sz w:val="20"/>
          <w:szCs w:val="20"/>
        </w:rPr>
        <w:t>240</w:t>
      </w:r>
      <w:r w:rsidRPr="005C6D0C">
        <w:rPr>
          <w:rFonts w:ascii="Arial" w:hAnsi="Arial" w:cs="Arial"/>
          <w:sz w:val="20"/>
          <w:szCs w:val="20"/>
        </w:rPr>
        <w:tab/>
        <w:t>182</w:t>
      </w:r>
      <w:r w:rsidRPr="005C6D0C">
        <w:rPr>
          <w:rFonts w:ascii="Arial" w:hAnsi="Arial" w:cs="Arial"/>
          <w:sz w:val="20"/>
          <w:szCs w:val="20"/>
        </w:rPr>
        <w:tab/>
      </w:r>
    </w:p>
    <w:p w:rsidR="005C6D0C" w:rsidRPr="005C6D0C" w:rsidRDefault="005C6D0C" w:rsidP="005C6D0C">
      <w:pPr>
        <w:pStyle w:val="NormalWeb"/>
        <w:shd w:val="clear" w:color="auto" w:fill="FFFFFF"/>
        <w:spacing w:after="230" w:line="360" w:lineRule="auto"/>
        <w:textAlignment w:val="baseline"/>
        <w:rPr>
          <w:rFonts w:ascii="Arial" w:hAnsi="Arial" w:cs="Arial"/>
          <w:sz w:val="20"/>
          <w:szCs w:val="20"/>
        </w:rPr>
      </w:pPr>
      <w:r w:rsidRPr="005C6D0C">
        <w:rPr>
          <w:rFonts w:ascii="Arial" w:hAnsi="Arial" w:cs="Arial"/>
          <w:sz w:val="20"/>
          <w:szCs w:val="20"/>
        </w:rPr>
        <w:t>L</w:t>
      </w:r>
      <w:r>
        <w:rPr>
          <w:rFonts w:ascii="Arial" w:hAnsi="Arial" w:cs="Arial"/>
          <w:sz w:val="20"/>
          <w:szCs w:val="20"/>
        </w:rPr>
        <w:t>eisure</w:t>
      </w:r>
      <w:r>
        <w:rPr>
          <w:rFonts w:ascii="Arial" w:hAnsi="Arial" w:cs="Arial"/>
          <w:sz w:val="20"/>
          <w:szCs w:val="20"/>
        </w:rPr>
        <w:tab/>
      </w:r>
      <w:r w:rsidRPr="005C6D0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75AC6">
        <w:rPr>
          <w:rFonts w:ascii="Arial" w:hAnsi="Arial" w:cs="Arial"/>
          <w:sz w:val="20"/>
          <w:szCs w:val="20"/>
        </w:rPr>
        <w:t>159</w:t>
      </w:r>
      <w:r w:rsidR="00A75AC6">
        <w:rPr>
          <w:rFonts w:ascii="Arial" w:hAnsi="Arial" w:cs="Arial"/>
          <w:sz w:val="20"/>
          <w:szCs w:val="20"/>
        </w:rPr>
        <w:tab/>
      </w:r>
      <w:r w:rsidRPr="005C6D0C">
        <w:rPr>
          <w:rFonts w:ascii="Arial" w:hAnsi="Arial" w:cs="Arial"/>
          <w:sz w:val="20"/>
          <w:szCs w:val="20"/>
        </w:rPr>
        <w:t>150</w:t>
      </w:r>
      <w:r w:rsidRPr="005C6D0C">
        <w:rPr>
          <w:rFonts w:ascii="Arial" w:hAnsi="Arial" w:cs="Arial"/>
          <w:sz w:val="20"/>
          <w:szCs w:val="20"/>
        </w:rPr>
        <w:tab/>
        <w:t>275</w:t>
      </w:r>
      <w:r w:rsidRPr="005C6D0C">
        <w:rPr>
          <w:rFonts w:ascii="Arial" w:hAnsi="Arial" w:cs="Arial"/>
          <w:sz w:val="20"/>
          <w:szCs w:val="20"/>
        </w:rPr>
        <w:tab/>
      </w:r>
    </w:p>
    <w:p w:rsidR="00811E5C" w:rsidRDefault="00A75AC6" w:rsidP="005C6D0C">
      <w:pPr>
        <w:pStyle w:val="NormalWeb"/>
        <w:shd w:val="clear" w:color="auto" w:fill="FFFFFF"/>
        <w:spacing w:after="230" w:line="360" w:lineRule="auto"/>
        <w:textAlignment w:val="baseline"/>
        <w:rPr>
          <w:rFonts w:ascii="Arial" w:hAnsi="Arial" w:cs="Arial"/>
          <w:sz w:val="20"/>
          <w:szCs w:val="20"/>
        </w:rPr>
      </w:pPr>
      <w:r>
        <w:rPr>
          <w:rFonts w:ascii="Arial" w:hAnsi="Arial" w:cs="Arial"/>
          <w:sz w:val="20"/>
          <w:szCs w:val="20"/>
        </w:rPr>
        <w:t>Food &amp; Beverages</w:t>
      </w:r>
      <w:r>
        <w:rPr>
          <w:rFonts w:ascii="Arial" w:hAnsi="Arial" w:cs="Arial"/>
          <w:sz w:val="20"/>
          <w:szCs w:val="20"/>
        </w:rPr>
        <w:tab/>
      </w:r>
      <w:r>
        <w:rPr>
          <w:rFonts w:ascii="Arial" w:hAnsi="Arial" w:cs="Arial"/>
          <w:sz w:val="20"/>
          <w:szCs w:val="20"/>
        </w:rPr>
        <w:tab/>
      </w:r>
      <w:r>
        <w:rPr>
          <w:rFonts w:ascii="Arial" w:hAnsi="Arial" w:cs="Arial"/>
          <w:sz w:val="20"/>
          <w:szCs w:val="20"/>
        </w:rPr>
        <w:tab/>
        <w:t>126</w:t>
      </w:r>
      <w:r>
        <w:rPr>
          <w:rFonts w:ascii="Arial" w:hAnsi="Arial" w:cs="Arial"/>
          <w:sz w:val="20"/>
          <w:szCs w:val="20"/>
        </w:rPr>
        <w:tab/>
      </w:r>
      <w:r w:rsidRPr="005C6D0C">
        <w:rPr>
          <w:rFonts w:ascii="Arial" w:hAnsi="Arial" w:cs="Arial"/>
          <w:sz w:val="20"/>
          <w:szCs w:val="20"/>
        </w:rPr>
        <w:t>72</w:t>
      </w:r>
      <w:r w:rsidRPr="005C6D0C">
        <w:rPr>
          <w:rFonts w:ascii="Arial" w:hAnsi="Arial" w:cs="Arial"/>
          <w:sz w:val="20"/>
          <w:szCs w:val="20"/>
        </w:rPr>
        <w:tab/>
        <w:t>127</w:t>
      </w:r>
    </w:p>
    <w:p w:rsidR="005C6D0C" w:rsidRPr="005C6D0C" w:rsidRDefault="005C6D0C" w:rsidP="005C6D0C">
      <w:pPr>
        <w:pStyle w:val="NormalWeb"/>
        <w:shd w:val="clear" w:color="auto" w:fill="FFFFFF"/>
        <w:spacing w:after="230" w:line="360" w:lineRule="auto"/>
        <w:textAlignment w:val="baseline"/>
        <w:rPr>
          <w:rFonts w:ascii="Arial" w:hAnsi="Arial" w:cs="Arial"/>
          <w:sz w:val="20"/>
          <w:szCs w:val="20"/>
        </w:rPr>
      </w:pPr>
      <w:r w:rsidRPr="005C6D0C">
        <w:rPr>
          <w:rFonts w:ascii="Arial" w:hAnsi="Arial" w:cs="Arial"/>
          <w:sz w:val="20"/>
          <w:szCs w:val="20"/>
        </w:rPr>
        <w:t>H</w:t>
      </w:r>
      <w:r>
        <w:rPr>
          <w:rFonts w:ascii="Arial" w:hAnsi="Arial" w:cs="Arial"/>
          <w:sz w:val="20"/>
          <w:szCs w:val="20"/>
        </w:rPr>
        <w:t>ousehold</w:t>
      </w:r>
      <w:r w:rsidRPr="005C6D0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75AC6">
        <w:rPr>
          <w:rFonts w:ascii="Arial" w:hAnsi="Arial" w:cs="Arial"/>
          <w:sz w:val="20"/>
          <w:szCs w:val="20"/>
        </w:rPr>
        <w:t>125</w:t>
      </w:r>
      <w:r w:rsidR="00A75AC6">
        <w:rPr>
          <w:rFonts w:ascii="Arial" w:hAnsi="Arial" w:cs="Arial"/>
          <w:sz w:val="20"/>
          <w:szCs w:val="20"/>
        </w:rPr>
        <w:tab/>
      </w:r>
      <w:r w:rsidRPr="005C6D0C">
        <w:rPr>
          <w:rFonts w:ascii="Arial" w:hAnsi="Arial" w:cs="Arial"/>
          <w:sz w:val="20"/>
          <w:szCs w:val="20"/>
        </w:rPr>
        <w:t>101</w:t>
      </w:r>
      <w:r w:rsidRPr="005C6D0C">
        <w:rPr>
          <w:rFonts w:ascii="Arial" w:hAnsi="Arial" w:cs="Arial"/>
          <w:sz w:val="20"/>
          <w:szCs w:val="20"/>
        </w:rPr>
        <w:tab/>
        <w:t>143</w:t>
      </w:r>
      <w:r w:rsidRPr="005C6D0C">
        <w:rPr>
          <w:rFonts w:ascii="Arial" w:hAnsi="Arial" w:cs="Arial"/>
          <w:sz w:val="20"/>
          <w:szCs w:val="20"/>
        </w:rPr>
        <w:tab/>
      </w:r>
    </w:p>
    <w:p w:rsidR="00A75AC6" w:rsidRPr="005C6D0C" w:rsidRDefault="00A75AC6" w:rsidP="00A75AC6">
      <w:pPr>
        <w:pStyle w:val="NormalWeb"/>
        <w:shd w:val="clear" w:color="auto" w:fill="FFFFFF"/>
        <w:spacing w:after="230" w:line="360" w:lineRule="auto"/>
        <w:textAlignment w:val="baseline"/>
        <w:rPr>
          <w:rFonts w:ascii="Arial" w:hAnsi="Arial" w:cs="Arial"/>
          <w:sz w:val="20"/>
          <w:szCs w:val="20"/>
        </w:rPr>
      </w:pPr>
      <w:r w:rsidRPr="005C6D0C">
        <w:rPr>
          <w:rFonts w:ascii="Arial" w:hAnsi="Arial" w:cs="Arial"/>
          <w:sz w:val="20"/>
          <w:szCs w:val="20"/>
        </w:rPr>
        <w:t>H</w:t>
      </w:r>
      <w:r>
        <w:rPr>
          <w:rFonts w:ascii="Arial" w:hAnsi="Arial" w:cs="Arial"/>
          <w:sz w:val="20"/>
          <w:szCs w:val="20"/>
        </w:rPr>
        <w:t>ealth &amp; Beauty</w:t>
      </w:r>
      <w:r>
        <w:rPr>
          <w:rFonts w:ascii="Arial" w:hAnsi="Arial" w:cs="Arial"/>
          <w:sz w:val="20"/>
          <w:szCs w:val="20"/>
        </w:rPr>
        <w:tab/>
      </w:r>
      <w:r>
        <w:rPr>
          <w:rFonts w:ascii="Arial" w:hAnsi="Arial" w:cs="Arial"/>
          <w:sz w:val="20"/>
          <w:szCs w:val="20"/>
        </w:rPr>
        <w:tab/>
      </w:r>
      <w:r>
        <w:rPr>
          <w:rFonts w:ascii="Arial" w:hAnsi="Arial" w:cs="Arial"/>
          <w:sz w:val="20"/>
          <w:szCs w:val="20"/>
        </w:rPr>
        <w:tab/>
        <w:t>110</w:t>
      </w:r>
      <w:r>
        <w:rPr>
          <w:rFonts w:ascii="Arial" w:hAnsi="Arial" w:cs="Arial"/>
          <w:sz w:val="20"/>
          <w:szCs w:val="20"/>
        </w:rPr>
        <w:tab/>
      </w:r>
      <w:r w:rsidRPr="005C6D0C">
        <w:rPr>
          <w:rFonts w:ascii="Arial" w:hAnsi="Arial" w:cs="Arial"/>
          <w:sz w:val="20"/>
          <w:szCs w:val="20"/>
        </w:rPr>
        <w:t>80</w:t>
      </w:r>
      <w:r w:rsidRPr="005C6D0C">
        <w:rPr>
          <w:rFonts w:ascii="Arial" w:hAnsi="Arial" w:cs="Arial"/>
          <w:sz w:val="20"/>
          <w:szCs w:val="20"/>
        </w:rPr>
        <w:tab/>
        <w:t>93</w:t>
      </w:r>
      <w:r w:rsidRPr="005C6D0C">
        <w:rPr>
          <w:rFonts w:ascii="Arial" w:hAnsi="Arial" w:cs="Arial"/>
          <w:sz w:val="20"/>
          <w:szCs w:val="20"/>
        </w:rPr>
        <w:tab/>
      </w:r>
    </w:p>
    <w:p w:rsidR="00A75AC6" w:rsidRPr="005C6D0C" w:rsidRDefault="00A75AC6" w:rsidP="00A75AC6">
      <w:pPr>
        <w:pStyle w:val="NormalWeb"/>
        <w:shd w:val="clear" w:color="auto" w:fill="FFFFFF"/>
        <w:spacing w:after="230" w:line="360" w:lineRule="auto"/>
        <w:textAlignment w:val="baseline"/>
        <w:rPr>
          <w:rFonts w:ascii="Arial" w:hAnsi="Arial" w:cs="Arial"/>
          <w:sz w:val="20"/>
          <w:szCs w:val="20"/>
        </w:rPr>
      </w:pPr>
      <w:r w:rsidRPr="005C6D0C">
        <w:rPr>
          <w:rFonts w:ascii="Arial" w:hAnsi="Arial" w:cs="Arial"/>
          <w:sz w:val="20"/>
          <w:szCs w:val="20"/>
        </w:rPr>
        <w:t>M</w:t>
      </w:r>
      <w:r>
        <w:rPr>
          <w:rFonts w:ascii="Arial" w:hAnsi="Arial" w:cs="Arial"/>
          <w:sz w:val="20"/>
          <w:szCs w:val="20"/>
        </w:rPr>
        <w:t>otoring</w:t>
      </w:r>
      <w:r w:rsidRPr="005C6D0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99</w:t>
      </w:r>
      <w:r>
        <w:rPr>
          <w:rFonts w:ascii="Arial" w:hAnsi="Arial" w:cs="Arial"/>
          <w:sz w:val="20"/>
          <w:szCs w:val="20"/>
        </w:rPr>
        <w:tab/>
      </w:r>
      <w:r w:rsidRPr="005C6D0C">
        <w:rPr>
          <w:rFonts w:ascii="Arial" w:hAnsi="Arial" w:cs="Arial"/>
          <w:sz w:val="20"/>
          <w:szCs w:val="20"/>
        </w:rPr>
        <w:t>66</w:t>
      </w:r>
      <w:r w:rsidRPr="005C6D0C">
        <w:rPr>
          <w:rFonts w:ascii="Arial" w:hAnsi="Arial" w:cs="Arial"/>
          <w:sz w:val="20"/>
          <w:szCs w:val="20"/>
        </w:rPr>
        <w:tab/>
        <w:t>72</w:t>
      </w:r>
      <w:r w:rsidRPr="005C6D0C">
        <w:rPr>
          <w:rFonts w:ascii="Arial" w:hAnsi="Arial" w:cs="Arial"/>
          <w:sz w:val="20"/>
          <w:szCs w:val="20"/>
        </w:rPr>
        <w:tab/>
      </w:r>
    </w:p>
    <w:p w:rsidR="00A75AC6" w:rsidRPr="005C6D0C" w:rsidRDefault="00A75AC6" w:rsidP="00A75AC6">
      <w:pPr>
        <w:pStyle w:val="NormalWeb"/>
        <w:shd w:val="clear" w:color="auto" w:fill="FFFFFF"/>
        <w:spacing w:after="230" w:line="360" w:lineRule="auto"/>
        <w:textAlignment w:val="baseline"/>
        <w:rPr>
          <w:rFonts w:ascii="Arial" w:hAnsi="Arial" w:cs="Arial"/>
          <w:sz w:val="20"/>
          <w:szCs w:val="20"/>
        </w:rPr>
      </w:pPr>
      <w:r>
        <w:rPr>
          <w:rFonts w:ascii="Arial" w:hAnsi="Arial" w:cs="Arial"/>
          <w:sz w:val="20"/>
          <w:szCs w:val="20"/>
        </w:rPr>
        <w:t xml:space="preserve">Travel / Holidays </w:t>
      </w:r>
      <w:r>
        <w:rPr>
          <w:rFonts w:ascii="Arial" w:hAnsi="Arial" w:cs="Arial"/>
          <w:sz w:val="20"/>
          <w:szCs w:val="20"/>
        </w:rPr>
        <w:tab/>
      </w:r>
      <w:r>
        <w:rPr>
          <w:rFonts w:ascii="Arial" w:hAnsi="Arial" w:cs="Arial"/>
          <w:sz w:val="20"/>
          <w:szCs w:val="20"/>
        </w:rPr>
        <w:tab/>
      </w:r>
      <w:r>
        <w:rPr>
          <w:rFonts w:ascii="Arial" w:hAnsi="Arial" w:cs="Arial"/>
          <w:sz w:val="20"/>
          <w:szCs w:val="20"/>
        </w:rPr>
        <w:tab/>
        <w:t>78</w:t>
      </w:r>
      <w:r>
        <w:rPr>
          <w:rFonts w:ascii="Arial" w:hAnsi="Arial" w:cs="Arial"/>
          <w:sz w:val="20"/>
          <w:szCs w:val="20"/>
        </w:rPr>
        <w:tab/>
      </w:r>
      <w:r w:rsidRPr="005C6D0C">
        <w:rPr>
          <w:rFonts w:ascii="Arial" w:hAnsi="Arial" w:cs="Arial"/>
          <w:sz w:val="20"/>
          <w:szCs w:val="20"/>
        </w:rPr>
        <w:t>77</w:t>
      </w:r>
      <w:r w:rsidRPr="005C6D0C">
        <w:rPr>
          <w:rFonts w:ascii="Arial" w:hAnsi="Arial" w:cs="Arial"/>
          <w:sz w:val="20"/>
          <w:szCs w:val="20"/>
        </w:rPr>
        <w:tab/>
        <w:t>90</w:t>
      </w:r>
      <w:r w:rsidRPr="005C6D0C">
        <w:rPr>
          <w:rFonts w:ascii="Arial" w:hAnsi="Arial" w:cs="Arial"/>
          <w:sz w:val="20"/>
          <w:szCs w:val="20"/>
        </w:rPr>
        <w:tab/>
      </w:r>
    </w:p>
    <w:p w:rsidR="00A75AC6" w:rsidRPr="005C6D0C" w:rsidRDefault="00A75AC6" w:rsidP="00A75AC6">
      <w:pPr>
        <w:pStyle w:val="NormalWeb"/>
        <w:shd w:val="clear" w:color="auto" w:fill="FFFFFF"/>
        <w:spacing w:after="230" w:line="360" w:lineRule="auto"/>
        <w:textAlignment w:val="baseline"/>
        <w:rPr>
          <w:rFonts w:ascii="Arial" w:hAnsi="Arial" w:cs="Arial"/>
          <w:sz w:val="20"/>
          <w:szCs w:val="20"/>
        </w:rPr>
      </w:pPr>
      <w:r w:rsidRPr="005C6D0C">
        <w:rPr>
          <w:rFonts w:ascii="Arial" w:hAnsi="Arial" w:cs="Arial"/>
          <w:sz w:val="20"/>
          <w:szCs w:val="20"/>
        </w:rPr>
        <w:t>F</w:t>
      </w:r>
      <w:r>
        <w:rPr>
          <w:rFonts w:ascii="Arial" w:hAnsi="Arial" w:cs="Arial"/>
          <w:sz w:val="20"/>
          <w:szCs w:val="20"/>
        </w:rPr>
        <w:t>inancial</w:t>
      </w:r>
      <w:r w:rsidRPr="005C6D0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67</w:t>
      </w:r>
      <w:r>
        <w:rPr>
          <w:rFonts w:ascii="Arial" w:hAnsi="Arial" w:cs="Arial"/>
          <w:sz w:val="20"/>
          <w:szCs w:val="20"/>
        </w:rPr>
        <w:tab/>
      </w:r>
      <w:r w:rsidRPr="005C6D0C">
        <w:rPr>
          <w:rFonts w:ascii="Arial" w:hAnsi="Arial" w:cs="Arial"/>
          <w:sz w:val="20"/>
          <w:szCs w:val="20"/>
        </w:rPr>
        <w:t>55</w:t>
      </w:r>
      <w:r w:rsidRPr="005C6D0C">
        <w:rPr>
          <w:rFonts w:ascii="Arial" w:hAnsi="Arial" w:cs="Arial"/>
          <w:sz w:val="20"/>
          <w:szCs w:val="20"/>
        </w:rPr>
        <w:tab/>
        <w:t>81</w:t>
      </w:r>
      <w:r w:rsidRPr="005C6D0C">
        <w:rPr>
          <w:rFonts w:ascii="Arial" w:hAnsi="Arial" w:cs="Arial"/>
          <w:sz w:val="20"/>
          <w:szCs w:val="20"/>
        </w:rPr>
        <w:tab/>
      </w:r>
    </w:p>
    <w:p w:rsidR="00A75AC6" w:rsidRPr="005C6D0C" w:rsidRDefault="00A75AC6" w:rsidP="00A75AC6">
      <w:pPr>
        <w:pStyle w:val="NormalWeb"/>
        <w:shd w:val="clear" w:color="auto" w:fill="FFFFFF"/>
        <w:spacing w:after="230" w:line="360" w:lineRule="auto"/>
        <w:textAlignment w:val="baseline"/>
        <w:rPr>
          <w:rFonts w:ascii="Arial" w:hAnsi="Arial" w:cs="Arial"/>
          <w:sz w:val="20"/>
          <w:szCs w:val="20"/>
        </w:rPr>
      </w:pPr>
      <w:r w:rsidRPr="005C6D0C">
        <w:rPr>
          <w:rFonts w:ascii="Arial" w:hAnsi="Arial" w:cs="Arial"/>
          <w:sz w:val="20"/>
          <w:szCs w:val="20"/>
        </w:rPr>
        <w:t>A</w:t>
      </w:r>
      <w:r>
        <w:rPr>
          <w:rFonts w:ascii="Arial" w:hAnsi="Arial" w:cs="Arial"/>
          <w:sz w:val="20"/>
          <w:szCs w:val="20"/>
        </w:rPr>
        <w:t>lcohol</w:t>
      </w:r>
      <w:r>
        <w:rPr>
          <w:rFonts w:ascii="Arial" w:hAnsi="Arial" w:cs="Arial"/>
          <w:sz w:val="20"/>
          <w:szCs w:val="20"/>
        </w:rPr>
        <w:tab/>
      </w:r>
      <w:r w:rsidRPr="005C6D0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w:t>
      </w:r>
      <w:r>
        <w:rPr>
          <w:rFonts w:ascii="Arial" w:hAnsi="Arial" w:cs="Arial"/>
          <w:sz w:val="20"/>
          <w:szCs w:val="20"/>
        </w:rPr>
        <w:tab/>
      </w:r>
      <w:r w:rsidRPr="005C6D0C">
        <w:rPr>
          <w:rFonts w:ascii="Arial" w:hAnsi="Arial" w:cs="Arial"/>
          <w:sz w:val="20"/>
          <w:szCs w:val="20"/>
        </w:rPr>
        <w:t>34</w:t>
      </w:r>
      <w:r w:rsidRPr="005C6D0C">
        <w:rPr>
          <w:rFonts w:ascii="Arial" w:hAnsi="Arial" w:cs="Arial"/>
          <w:sz w:val="20"/>
          <w:szCs w:val="20"/>
        </w:rPr>
        <w:tab/>
        <w:t>57</w:t>
      </w:r>
      <w:r w:rsidRPr="005C6D0C">
        <w:rPr>
          <w:rFonts w:ascii="Arial" w:hAnsi="Arial" w:cs="Arial"/>
          <w:sz w:val="20"/>
          <w:szCs w:val="20"/>
        </w:rPr>
        <w:tab/>
      </w:r>
    </w:p>
    <w:p w:rsidR="005C6D0C" w:rsidRPr="005C6D0C" w:rsidRDefault="005C6D0C" w:rsidP="005C6D0C">
      <w:pPr>
        <w:pStyle w:val="NormalWeb"/>
        <w:shd w:val="clear" w:color="auto" w:fill="FFFFFF"/>
        <w:spacing w:after="230" w:line="360" w:lineRule="auto"/>
        <w:textAlignment w:val="baseline"/>
        <w:rPr>
          <w:rFonts w:ascii="Arial" w:hAnsi="Arial" w:cs="Arial"/>
          <w:sz w:val="20"/>
          <w:szCs w:val="20"/>
        </w:rPr>
      </w:pPr>
      <w:r w:rsidRPr="005C6D0C">
        <w:rPr>
          <w:rFonts w:ascii="Arial" w:hAnsi="Arial" w:cs="Arial"/>
          <w:sz w:val="20"/>
          <w:szCs w:val="20"/>
        </w:rPr>
        <w:t>M</w:t>
      </w:r>
      <w:r>
        <w:rPr>
          <w:rFonts w:ascii="Arial" w:hAnsi="Arial" w:cs="Arial"/>
          <w:sz w:val="20"/>
          <w:szCs w:val="20"/>
        </w:rPr>
        <w:t>iscellaneous</w:t>
      </w:r>
      <w:r>
        <w:rPr>
          <w:rFonts w:ascii="Arial" w:hAnsi="Arial" w:cs="Arial"/>
          <w:sz w:val="20"/>
          <w:szCs w:val="20"/>
        </w:rPr>
        <w:tab/>
      </w:r>
      <w:r w:rsidRPr="005C6D0C">
        <w:rPr>
          <w:rFonts w:ascii="Arial" w:hAnsi="Arial" w:cs="Arial"/>
          <w:sz w:val="20"/>
          <w:szCs w:val="20"/>
        </w:rPr>
        <w:tab/>
      </w:r>
      <w:r>
        <w:rPr>
          <w:rFonts w:ascii="Arial" w:hAnsi="Arial" w:cs="Arial"/>
          <w:sz w:val="20"/>
          <w:szCs w:val="20"/>
        </w:rPr>
        <w:tab/>
      </w:r>
      <w:r>
        <w:rPr>
          <w:rFonts w:ascii="Arial" w:hAnsi="Arial" w:cs="Arial"/>
          <w:sz w:val="20"/>
          <w:szCs w:val="20"/>
        </w:rPr>
        <w:tab/>
      </w:r>
      <w:r w:rsidR="00A75AC6">
        <w:rPr>
          <w:rFonts w:ascii="Arial" w:hAnsi="Arial" w:cs="Arial"/>
          <w:sz w:val="20"/>
          <w:szCs w:val="20"/>
        </w:rPr>
        <w:t>123</w:t>
      </w:r>
      <w:r w:rsidR="00A75AC6">
        <w:rPr>
          <w:rFonts w:ascii="Arial" w:hAnsi="Arial" w:cs="Arial"/>
          <w:sz w:val="20"/>
          <w:szCs w:val="20"/>
        </w:rPr>
        <w:tab/>
      </w:r>
      <w:r w:rsidRPr="005C6D0C">
        <w:rPr>
          <w:rFonts w:ascii="Arial" w:hAnsi="Arial" w:cs="Arial"/>
          <w:sz w:val="20"/>
          <w:szCs w:val="20"/>
        </w:rPr>
        <w:t>98</w:t>
      </w:r>
      <w:r w:rsidRPr="005C6D0C">
        <w:rPr>
          <w:rFonts w:ascii="Arial" w:hAnsi="Arial" w:cs="Arial"/>
          <w:sz w:val="20"/>
          <w:szCs w:val="20"/>
        </w:rPr>
        <w:tab/>
        <w:t>94</w:t>
      </w:r>
      <w:r w:rsidRPr="005C6D0C">
        <w:rPr>
          <w:rFonts w:ascii="Arial" w:hAnsi="Arial" w:cs="Arial"/>
          <w:sz w:val="20"/>
          <w:szCs w:val="20"/>
        </w:rPr>
        <w:tab/>
      </w:r>
    </w:p>
    <w:p w:rsidR="00485027" w:rsidRDefault="00485027" w:rsidP="005C0651">
      <w:pPr>
        <w:pStyle w:val="NormalWeb"/>
        <w:shd w:val="clear" w:color="auto" w:fill="FFFFFF"/>
        <w:spacing w:before="0" w:beforeAutospacing="0" w:after="230" w:afterAutospacing="0" w:line="360" w:lineRule="auto"/>
        <w:textAlignment w:val="baseline"/>
        <w:rPr>
          <w:rFonts w:ascii="Arial" w:hAnsi="Arial" w:cs="Arial"/>
          <w:b/>
          <w:sz w:val="20"/>
          <w:szCs w:val="20"/>
        </w:rPr>
      </w:pPr>
    </w:p>
    <w:p w:rsidR="00EB4868" w:rsidRPr="009B0299" w:rsidRDefault="00EB4868" w:rsidP="005C0651">
      <w:pPr>
        <w:pStyle w:val="NormalWeb"/>
        <w:shd w:val="clear" w:color="auto" w:fill="FFFFFF"/>
        <w:spacing w:before="0" w:beforeAutospacing="0" w:after="230" w:afterAutospacing="0" w:line="360" w:lineRule="auto"/>
        <w:textAlignment w:val="baseline"/>
        <w:rPr>
          <w:rFonts w:ascii="Arial" w:hAnsi="Arial" w:cs="Arial"/>
          <w:b/>
          <w:sz w:val="20"/>
          <w:szCs w:val="20"/>
        </w:rPr>
      </w:pPr>
      <w:r w:rsidRPr="009B0299">
        <w:rPr>
          <w:rFonts w:ascii="Arial" w:hAnsi="Arial" w:cs="Arial"/>
          <w:b/>
          <w:sz w:val="20"/>
          <w:szCs w:val="20"/>
        </w:rPr>
        <w:t>Complaints by Media</w:t>
      </w:r>
    </w:p>
    <w:p w:rsidR="005C0651" w:rsidRDefault="005C0651" w:rsidP="005C0651">
      <w:pPr>
        <w:pStyle w:val="NormalWeb"/>
        <w:shd w:val="clear" w:color="auto" w:fill="FFFFFF"/>
        <w:spacing w:before="0" w:beforeAutospacing="0" w:after="230" w:afterAutospacing="0" w:line="360" w:lineRule="auto"/>
        <w:textAlignment w:val="baseline"/>
        <w:rPr>
          <w:rFonts w:ascii="Arial" w:hAnsi="Arial" w:cs="Arial"/>
          <w:sz w:val="20"/>
          <w:szCs w:val="20"/>
        </w:rPr>
      </w:pPr>
      <w:r w:rsidRPr="0040122B">
        <w:rPr>
          <w:rFonts w:ascii="Arial" w:hAnsi="Arial" w:cs="Arial"/>
          <w:sz w:val="20"/>
          <w:szCs w:val="20"/>
        </w:rPr>
        <w:t xml:space="preserve">In </w:t>
      </w:r>
      <w:r w:rsidR="00006F1C">
        <w:rPr>
          <w:rFonts w:ascii="Arial" w:hAnsi="Arial" w:cs="Arial"/>
          <w:sz w:val="20"/>
          <w:szCs w:val="20"/>
        </w:rPr>
        <w:t>201</w:t>
      </w:r>
      <w:r w:rsidR="00A75AC6">
        <w:rPr>
          <w:rFonts w:ascii="Arial" w:hAnsi="Arial" w:cs="Arial"/>
          <w:sz w:val="20"/>
          <w:szCs w:val="20"/>
        </w:rPr>
        <w:t>6</w:t>
      </w:r>
      <w:r w:rsidR="00006F1C">
        <w:rPr>
          <w:rFonts w:ascii="Arial" w:hAnsi="Arial" w:cs="Arial"/>
          <w:sz w:val="20"/>
          <w:szCs w:val="20"/>
        </w:rPr>
        <w:t>, digital media gave rise to the largest block o</w:t>
      </w:r>
      <w:r w:rsidR="00A34657">
        <w:rPr>
          <w:rFonts w:ascii="Arial" w:hAnsi="Arial" w:cs="Arial"/>
          <w:sz w:val="20"/>
          <w:szCs w:val="20"/>
        </w:rPr>
        <w:t>f complaints, with</w:t>
      </w:r>
      <w:r w:rsidR="00006F1C">
        <w:rPr>
          <w:rFonts w:ascii="Arial" w:hAnsi="Arial" w:cs="Arial"/>
          <w:sz w:val="20"/>
          <w:szCs w:val="20"/>
        </w:rPr>
        <w:t xml:space="preserve"> </w:t>
      </w:r>
      <w:r w:rsidR="00A75AC6">
        <w:rPr>
          <w:rFonts w:ascii="Arial" w:hAnsi="Arial" w:cs="Arial"/>
          <w:sz w:val="20"/>
          <w:szCs w:val="20"/>
        </w:rPr>
        <w:t>586</w:t>
      </w:r>
      <w:r w:rsidR="00006F1C">
        <w:rPr>
          <w:rFonts w:ascii="Arial" w:hAnsi="Arial" w:cs="Arial"/>
          <w:sz w:val="20"/>
          <w:szCs w:val="20"/>
        </w:rPr>
        <w:t xml:space="preserve"> </w:t>
      </w:r>
      <w:r w:rsidRPr="0040122B">
        <w:rPr>
          <w:rFonts w:ascii="Arial" w:hAnsi="Arial" w:cs="Arial"/>
          <w:sz w:val="20"/>
          <w:szCs w:val="20"/>
        </w:rPr>
        <w:t>complaints</w:t>
      </w:r>
      <w:r w:rsidR="005636E4">
        <w:rPr>
          <w:rFonts w:ascii="Arial" w:hAnsi="Arial" w:cs="Arial"/>
          <w:sz w:val="20"/>
          <w:szCs w:val="20"/>
        </w:rPr>
        <w:t xml:space="preserve"> registered. </w:t>
      </w:r>
      <w:r w:rsidR="00A75AC6">
        <w:rPr>
          <w:rFonts w:ascii="Arial" w:hAnsi="Arial" w:cs="Arial"/>
          <w:sz w:val="20"/>
          <w:szCs w:val="20"/>
        </w:rPr>
        <w:t>This represents an increase on the previous year</w:t>
      </w:r>
      <w:r w:rsidR="00006F1C">
        <w:rPr>
          <w:rFonts w:ascii="Arial" w:hAnsi="Arial" w:cs="Arial"/>
          <w:sz w:val="20"/>
          <w:szCs w:val="20"/>
        </w:rPr>
        <w:t xml:space="preserve"> </w:t>
      </w:r>
      <w:r w:rsidR="00A75AC6">
        <w:rPr>
          <w:rFonts w:ascii="Arial" w:hAnsi="Arial" w:cs="Arial"/>
          <w:sz w:val="20"/>
          <w:szCs w:val="20"/>
        </w:rPr>
        <w:t>(449). D</w:t>
      </w:r>
      <w:r w:rsidR="00006F1C">
        <w:rPr>
          <w:rFonts w:ascii="Arial" w:hAnsi="Arial" w:cs="Arial"/>
          <w:sz w:val="20"/>
          <w:szCs w:val="20"/>
        </w:rPr>
        <w:t>igital media has been increasing steadily</w:t>
      </w:r>
      <w:r w:rsidR="00EB4868">
        <w:rPr>
          <w:rFonts w:ascii="Arial" w:hAnsi="Arial" w:cs="Arial"/>
          <w:sz w:val="20"/>
          <w:szCs w:val="20"/>
        </w:rPr>
        <w:t xml:space="preserve"> year on year</w:t>
      </w:r>
      <w:r w:rsidR="00006F1C">
        <w:rPr>
          <w:rFonts w:ascii="Arial" w:hAnsi="Arial" w:cs="Arial"/>
          <w:sz w:val="20"/>
          <w:szCs w:val="20"/>
        </w:rPr>
        <w:t>. In 2010</w:t>
      </w:r>
      <w:r w:rsidR="00A34657">
        <w:rPr>
          <w:rFonts w:ascii="Arial" w:hAnsi="Arial" w:cs="Arial"/>
          <w:sz w:val="20"/>
          <w:szCs w:val="20"/>
        </w:rPr>
        <w:t>,</w:t>
      </w:r>
      <w:r w:rsidR="00006F1C">
        <w:rPr>
          <w:rFonts w:ascii="Arial" w:hAnsi="Arial" w:cs="Arial"/>
          <w:sz w:val="20"/>
          <w:szCs w:val="20"/>
        </w:rPr>
        <w:t xml:space="preserve"> it represented 22 per cent of all complaints, compared to </w:t>
      </w:r>
      <w:r w:rsidR="00A75AC6">
        <w:rPr>
          <w:rFonts w:ascii="Arial" w:hAnsi="Arial" w:cs="Arial"/>
          <w:sz w:val="20"/>
          <w:szCs w:val="20"/>
        </w:rPr>
        <w:t>46</w:t>
      </w:r>
      <w:r w:rsidR="00006F1C">
        <w:rPr>
          <w:rFonts w:ascii="Arial" w:hAnsi="Arial" w:cs="Arial"/>
          <w:sz w:val="20"/>
          <w:szCs w:val="20"/>
        </w:rPr>
        <w:t xml:space="preserve"> per cent in 201</w:t>
      </w:r>
      <w:r w:rsidR="00A75AC6">
        <w:rPr>
          <w:rFonts w:ascii="Arial" w:hAnsi="Arial" w:cs="Arial"/>
          <w:sz w:val="20"/>
          <w:szCs w:val="20"/>
        </w:rPr>
        <w:t>6</w:t>
      </w:r>
      <w:r w:rsidR="00006F1C">
        <w:rPr>
          <w:rFonts w:ascii="Arial" w:hAnsi="Arial" w:cs="Arial"/>
          <w:sz w:val="20"/>
          <w:szCs w:val="20"/>
        </w:rPr>
        <w:t xml:space="preserve">. </w:t>
      </w:r>
      <w:r w:rsidRPr="00F45D1A">
        <w:rPr>
          <w:rFonts w:ascii="Arial" w:hAnsi="Arial" w:cs="Arial"/>
          <w:sz w:val="20"/>
          <w:szCs w:val="20"/>
        </w:rPr>
        <w:t xml:space="preserve">Complaints relating to broadcast media (TV and radio combined) </w:t>
      </w:r>
      <w:r w:rsidR="00006F1C">
        <w:rPr>
          <w:rFonts w:ascii="Arial" w:hAnsi="Arial" w:cs="Arial"/>
          <w:sz w:val="20"/>
          <w:szCs w:val="20"/>
        </w:rPr>
        <w:t>totalled 35</w:t>
      </w:r>
      <w:r w:rsidR="00A75AC6">
        <w:rPr>
          <w:rFonts w:ascii="Arial" w:hAnsi="Arial" w:cs="Arial"/>
          <w:sz w:val="20"/>
          <w:szCs w:val="20"/>
        </w:rPr>
        <w:t>4</w:t>
      </w:r>
      <w:r w:rsidR="00006F1C">
        <w:rPr>
          <w:rFonts w:ascii="Arial" w:hAnsi="Arial" w:cs="Arial"/>
          <w:sz w:val="20"/>
          <w:szCs w:val="20"/>
        </w:rPr>
        <w:t>, while outdoor media attracted 1</w:t>
      </w:r>
      <w:r w:rsidR="00A75AC6">
        <w:rPr>
          <w:rFonts w:ascii="Arial" w:hAnsi="Arial" w:cs="Arial"/>
          <w:sz w:val="20"/>
          <w:szCs w:val="20"/>
        </w:rPr>
        <w:t>18</w:t>
      </w:r>
      <w:r w:rsidR="00006F1C">
        <w:rPr>
          <w:rFonts w:ascii="Arial" w:hAnsi="Arial" w:cs="Arial"/>
          <w:sz w:val="20"/>
          <w:szCs w:val="20"/>
        </w:rPr>
        <w:t xml:space="preserve"> complaints.</w:t>
      </w:r>
    </w:p>
    <w:p w:rsidR="005636E4" w:rsidRPr="005636E4" w:rsidRDefault="00C72216" w:rsidP="005636E4">
      <w:pPr>
        <w:pStyle w:val="NormalWeb"/>
        <w:shd w:val="clear" w:color="auto" w:fill="FFFFFF"/>
        <w:spacing w:before="0" w:beforeAutospacing="0" w:after="230" w:afterAutospacing="0" w:line="360" w:lineRule="auto"/>
        <w:textAlignment w:val="baseline"/>
        <w:rPr>
          <w:rFonts w:ascii="Arial" w:hAnsi="Arial" w:cs="Arial"/>
          <w:sz w:val="20"/>
          <w:szCs w:val="20"/>
        </w:rPr>
      </w:pPr>
      <w:r w:rsidRPr="00C72216">
        <w:rPr>
          <w:rFonts w:ascii="Arial" w:hAnsi="Arial" w:cs="Arial"/>
          <w:sz w:val="20"/>
          <w:szCs w:val="20"/>
        </w:rPr>
        <w:t xml:space="preserve">Complaints by Media </w:t>
      </w:r>
      <w:r>
        <w:rPr>
          <w:rFonts w:ascii="Arial" w:hAnsi="Arial" w:cs="Arial"/>
          <w:sz w:val="20"/>
          <w:szCs w:val="20"/>
        </w:rPr>
        <w:t xml:space="preserve">are as follows, with comparative figures for </w:t>
      </w:r>
      <w:r w:rsidR="00400C25">
        <w:rPr>
          <w:rFonts w:ascii="Arial" w:hAnsi="Arial" w:cs="Arial"/>
          <w:sz w:val="20"/>
          <w:szCs w:val="20"/>
        </w:rPr>
        <w:t xml:space="preserve">2016 and </w:t>
      </w:r>
      <w:r>
        <w:rPr>
          <w:rFonts w:ascii="Arial" w:hAnsi="Arial" w:cs="Arial"/>
          <w:sz w:val="20"/>
          <w:szCs w:val="20"/>
        </w:rPr>
        <w:t xml:space="preserve">2014: </w:t>
      </w:r>
    </w:p>
    <w:tbl>
      <w:tblPr>
        <w:tblW w:w="6912" w:type="dxa"/>
        <w:tblInd w:w="108" w:type="dxa"/>
        <w:tblLook w:val="04A0" w:firstRow="1" w:lastRow="0" w:firstColumn="1" w:lastColumn="0" w:noHBand="0" w:noVBand="1"/>
      </w:tblPr>
      <w:tblGrid>
        <w:gridCol w:w="2311"/>
        <w:gridCol w:w="1451"/>
        <w:gridCol w:w="266"/>
        <w:gridCol w:w="1354"/>
        <w:gridCol w:w="266"/>
        <w:gridCol w:w="1264"/>
      </w:tblGrid>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b/>
                <w:color w:val="000000"/>
                <w:sz w:val="20"/>
                <w:szCs w:val="20"/>
              </w:rPr>
            </w:pPr>
            <w:r w:rsidRPr="00A75AC6">
              <w:rPr>
                <w:rFonts w:ascii="Arial" w:hAnsi="Arial" w:cs="Arial"/>
                <w:b/>
                <w:color w:val="000000"/>
                <w:sz w:val="20"/>
                <w:szCs w:val="20"/>
              </w:rPr>
              <w:t xml:space="preserve">Media </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r w:rsidRPr="00A75AC6">
              <w:rPr>
                <w:rFonts w:ascii="Arial" w:hAnsi="Arial" w:cs="Arial"/>
                <w:b/>
                <w:color w:val="000000"/>
                <w:sz w:val="20"/>
                <w:szCs w:val="20"/>
              </w:rPr>
              <w:t>2016</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r w:rsidRPr="00A75AC6">
              <w:rPr>
                <w:rFonts w:ascii="Arial" w:hAnsi="Arial" w:cs="Arial"/>
                <w:b/>
                <w:color w:val="000000"/>
                <w:sz w:val="20"/>
                <w:szCs w:val="20"/>
              </w:rPr>
              <w:t>2015</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r w:rsidRPr="00A75AC6">
              <w:rPr>
                <w:rFonts w:ascii="Arial" w:hAnsi="Arial" w:cs="Arial"/>
                <w:b/>
                <w:color w:val="000000"/>
                <w:sz w:val="20"/>
                <w:szCs w:val="20"/>
              </w:rPr>
              <w:t>2014</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Digital Media</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586</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449</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606</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Broadcast</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354</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356</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450</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Outdoor</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118</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169</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126</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Brochures/Leaflets</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74</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45</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57</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Print</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71</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87</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124</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Cinema</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14</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5</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8</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Direct Marketing</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10</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8</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21</w:t>
            </w:r>
          </w:p>
        </w:tc>
      </w:tr>
      <w:tr w:rsidR="00A75AC6" w:rsidRPr="00A75AC6" w:rsidTr="00A75AC6">
        <w:trPr>
          <w:trHeight w:val="255"/>
        </w:trPr>
        <w:tc>
          <w:tcPr>
            <w:tcW w:w="2311" w:type="dxa"/>
            <w:tcBorders>
              <w:top w:val="nil"/>
              <w:left w:val="nil"/>
              <w:bottom w:val="single" w:sz="4" w:space="0" w:color="auto"/>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Other</w:t>
            </w:r>
          </w:p>
        </w:tc>
        <w:tc>
          <w:tcPr>
            <w:tcW w:w="1451" w:type="dxa"/>
            <w:tcBorders>
              <w:top w:val="nil"/>
              <w:left w:val="nil"/>
              <w:bottom w:val="single" w:sz="4" w:space="0" w:color="auto"/>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57</w:t>
            </w:r>
          </w:p>
        </w:tc>
        <w:tc>
          <w:tcPr>
            <w:tcW w:w="266" w:type="dxa"/>
            <w:tcBorders>
              <w:top w:val="nil"/>
              <w:left w:val="nil"/>
              <w:bottom w:val="single" w:sz="4" w:space="0" w:color="auto"/>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single" w:sz="4" w:space="0" w:color="auto"/>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78</w:t>
            </w:r>
          </w:p>
        </w:tc>
        <w:tc>
          <w:tcPr>
            <w:tcW w:w="266" w:type="dxa"/>
            <w:tcBorders>
              <w:top w:val="nil"/>
              <w:left w:val="nil"/>
              <w:bottom w:val="single" w:sz="4" w:space="0" w:color="auto"/>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single" w:sz="4" w:space="0" w:color="auto"/>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79</w:t>
            </w:r>
          </w:p>
        </w:tc>
      </w:tr>
      <w:tr w:rsidR="00A75AC6" w:rsidRPr="00A75AC6" w:rsidTr="00A75AC6">
        <w:trPr>
          <w:trHeight w:val="255"/>
        </w:trPr>
        <w:tc>
          <w:tcPr>
            <w:tcW w:w="2311" w:type="dxa"/>
            <w:tcBorders>
              <w:top w:val="single" w:sz="4" w:space="0" w:color="auto"/>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451" w:type="dxa"/>
            <w:tcBorders>
              <w:top w:val="single" w:sz="4" w:space="0" w:color="auto"/>
              <w:left w:val="nil"/>
              <w:bottom w:val="nil"/>
              <w:right w:val="nil"/>
            </w:tcBorders>
            <w:shd w:val="clear" w:color="auto" w:fill="auto"/>
            <w:noWrap/>
            <w:hideMark/>
          </w:tcPr>
          <w:p w:rsidR="00A361A2" w:rsidRDefault="00A361A2" w:rsidP="00A75AC6">
            <w:pPr>
              <w:spacing w:after="0" w:line="360" w:lineRule="auto"/>
              <w:jc w:val="right"/>
              <w:rPr>
                <w:rFonts w:ascii="Arial" w:hAnsi="Arial" w:cs="Arial"/>
                <w:b/>
                <w:color w:val="000000"/>
                <w:sz w:val="20"/>
                <w:szCs w:val="20"/>
              </w:rPr>
            </w:pPr>
          </w:p>
          <w:p w:rsidR="00A75AC6" w:rsidRPr="00A75AC6" w:rsidRDefault="00A75AC6" w:rsidP="00A75AC6">
            <w:pPr>
              <w:spacing w:after="0" w:line="360" w:lineRule="auto"/>
              <w:jc w:val="right"/>
              <w:rPr>
                <w:rFonts w:ascii="Arial" w:hAnsi="Arial" w:cs="Arial"/>
                <w:b/>
                <w:color w:val="000000"/>
                <w:sz w:val="20"/>
                <w:szCs w:val="20"/>
              </w:rPr>
            </w:pPr>
            <w:r w:rsidRPr="00A75AC6">
              <w:rPr>
                <w:rFonts w:ascii="Arial" w:hAnsi="Arial" w:cs="Arial"/>
                <w:b/>
                <w:color w:val="000000"/>
                <w:sz w:val="20"/>
                <w:szCs w:val="20"/>
              </w:rPr>
              <w:t>1284</w:t>
            </w:r>
          </w:p>
        </w:tc>
        <w:tc>
          <w:tcPr>
            <w:tcW w:w="266" w:type="dxa"/>
            <w:tcBorders>
              <w:top w:val="single" w:sz="4" w:space="0" w:color="auto"/>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p>
        </w:tc>
        <w:tc>
          <w:tcPr>
            <w:tcW w:w="1354" w:type="dxa"/>
            <w:tcBorders>
              <w:top w:val="single" w:sz="4" w:space="0" w:color="auto"/>
              <w:left w:val="nil"/>
              <w:bottom w:val="nil"/>
              <w:right w:val="nil"/>
            </w:tcBorders>
            <w:shd w:val="clear" w:color="auto" w:fill="auto"/>
            <w:noWrap/>
            <w:hideMark/>
          </w:tcPr>
          <w:p w:rsidR="00A361A2" w:rsidRDefault="00A361A2" w:rsidP="00A75AC6">
            <w:pPr>
              <w:spacing w:after="0" w:line="360" w:lineRule="auto"/>
              <w:jc w:val="right"/>
              <w:rPr>
                <w:rFonts w:ascii="Arial" w:hAnsi="Arial" w:cs="Arial"/>
                <w:b/>
                <w:color w:val="000000"/>
                <w:sz w:val="20"/>
                <w:szCs w:val="20"/>
              </w:rPr>
            </w:pPr>
          </w:p>
          <w:p w:rsidR="00A75AC6" w:rsidRPr="00A75AC6" w:rsidRDefault="00A75AC6" w:rsidP="00A75AC6">
            <w:pPr>
              <w:spacing w:after="0" w:line="360" w:lineRule="auto"/>
              <w:jc w:val="right"/>
              <w:rPr>
                <w:rFonts w:ascii="Arial" w:hAnsi="Arial" w:cs="Arial"/>
                <w:b/>
                <w:color w:val="000000"/>
                <w:sz w:val="20"/>
                <w:szCs w:val="20"/>
              </w:rPr>
            </w:pPr>
            <w:r w:rsidRPr="00A75AC6">
              <w:rPr>
                <w:rFonts w:ascii="Arial" w:hAnsi="Arial" w:cs="Arial"/>
                <w:b/>
                <w:color w:val="000000"/>
                <w:sz w:val="20"/>
                <w:szCs w:val="20"/>
              </w:rPr>
              <w:t>1197</w:t>
            </w:r>
          </w:p>
        </w:tc>
        <w:tc>
          <w:tcPr>
            <w:tcW w:w="266" w:type="dxa"/>
            <w:tcBorders>
              <w:top w:val="single" w:sz="4" w:space="0" w:color="auto"/>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p>
        </w:tc>
        <w:tc>
          <w:tcPr>
            <w:tcW w:w="1264" w:type="dxa"/>
            <w:tcBorders>
              <w:top w:val="single" w:sz="4" w:space="0" w:color="auto"/>
              <w:left w:val="nil"/>
              <w:bottom w:val="nil"/>
              <w:right w:val="nil"/>
            </w:tcBorders>
            <w:shd w:val="clear" w:color="auto" w:fill="auto"/>
            <w:noWrap/>
            <w:hideMark/>
          </w:tcPr>
          <w:p w:rsidR="00A361A2" w:rsidRDefault="00A361A2" w:rsidP="00A75AC6">
            <w:pPr>
              <w:spacing w:after="0" w:line="360" w:lineRule="auto"/>
              <w:jc w:val="right"/>
              <w:rPr>
                <w:rFonts w:ascii="Arial" w:hAnsi="Arial" w:cs="Arial"/>
                <w:b/>
                <w:color w:val="000000"/>
                <w:sz w:val="20"/>
                <w:szCs w:val="20"/>
              </w:rPr>
            </w:pPr>
          </w:p>
          <w:p w:rsidR="00A75AC6" w:rsidRPr="00A75AC6" w:rsidRDefault="00A75AC6" w:rsidP="00A75AC6">
            <w:pPr>
              <w:spacing w:after="0" w:line="360" w:lineRule="auto"/>
              <w:jc w:val="right"/>
              <w:rPr>
                <w:rFonts w:ascii="Arial" w:hAnsi="Arial" w:cs="Arial"/>
                <w:b/>
                <w:color w:val="000000"/>
                <w:sz w:val="20"/>
                <w:szCs w:val="20"/>
              </w:rPr>
            </w:pPr>
            <w:r w:rsidRPr="00A75AC6">
              <w:rPr>
                <w:rFonts w:ascii="Arial" w:hAnsi="Arial" w:cs="Arial"/>
                <w:b/>
                <w:color w:val="000000"/>
                <w:sz w:val="20"/>
                <w:szCs w:val="20"/>
              </w:rPr>
              <w:t>1471</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sz w:val="20"/>
                <w:szCs w:val="20"/>
              </w:rPr>
            </w:pP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sz w:val="20"/>
                <w:szCs w:val="20"/>
              </w:rPr>
            </w:pP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sz w:val="20"/>
                <w:szCs w:val="20"/>
              </w:rPr>
            </w:pP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b/>
                <w:color w:val="000000"/>
                <w:sz w:val="20"/>
                <w:szCs w:val="20"/>
              </w:rPr>
            </w:pPr>
            <w:r w:rsidRPr="00A75AC6">
              <w:rPr>
                <w:rFonts w:ascii="Arial" w:hAnsi="Arial" w:cs="Arial"/>
                <w:b/>
                <w:color w:val="000000"/>
                <w:sz w:val="20"/>
                <w:szCs w:val="20"/>
              </w:rPr>
              <w:t>Broadcast</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r w:rsidRPr="00A75AC6">
              <w:rPr>
                <w:rFonts w:ascii="Arial" w:hAnsi="Arial" w:cs="Arial"/>
                <w:b/>
                <w:color w:val="000000"/>
                <w:sz w:val="20"/>
                <w:szCs w:val="20"/>
              </w:rPr>
              <w:t>354</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r w:rsidRPr="00A75AC6">
              <w:rPr>
                <w:rFonts w:ascii="Arial" w:hAnsi="Arial" w:cs="Arial"/>
                <w:b/>
                <w:color w:val="000000"/>
                <w:sz w:val="20"/>
                <w:szCs w:val="20"/>
              </w:rPr>
              <w:t>356</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b/>
                <w:color w:val="000000"/>
                <w:sz w:val="20"/>
                <w:szCs w:val="20"/>
              </w:rPr>
            </w:pPr>
            <w:r w:rsidRPr="00A75AC6">
              <w:rPr>
                <w:rFonts w:ascii="Arial" w:hAnsi="Arial" w:cs="Arial"/>
                <w:b/>
                <w:color w:val="000000"/>
                <w:sz w:val="20"/>
                <w:szCs w:val="20"/>
              </w:rPr>
              <w:t>450</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Radio</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127</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118</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150</w:t>
            </w:r>
          </w:p>
        </w:tc>
      </w:tr>
      <w:tr w:rsidR="00A75AC6" w:rsidRPr="00A75AC6" w:rsidTr="00A12FC7">
        <w:trPr>
          <w:trHeight w:val="255"/>
        </w:trPr>
        <w:tc>
          <w:tcPr>
            <w:tcW w:w="2311" w:type="dxa"/>
            <w:tcBorders>
              <w:top w:val="nil"/>
              <w:left w:val="nil"/>
              <w:bottom w:val="nil"/>
              <w:right w:val="nil"/>
            </w:tcBorders>
            <w:shd w:val="clear" w:color="auto" w:fill="auto"/>
            <w:noWrap/>
            <w:hideMark/>
          </w:tcPr>
          <w:p w:rsidR="00A75AC6" w:rsidRPr="00A75AC6" w:rsidRDefault="00A75AC6" w:rsidP="00A75AC6">
            <w:pPr>
              <w:spacing w:after="0" w:line="360" w:lineRule="auto"/>
              <w:rPr>
                <w:rFonts w:ascii="Arial" w:hAnsi="Arial" w:cs="Arial"/>
                <w:color w:val="000000"/>
                <w:sz w:val="20"/>
                <w:szCs w:val="20"/>
              </w:rPr>
            </w:pPr>
            <w:r w:rsidRPr="00A75AC6">
              <w:rPr>
                <w:rFonts w:ascii="Arial" w:hAnsi="Arial" w:cs="Arial"/>
                <w:color w:val="000000"/>
                <w:sz w:val="20"/>
                <w:szCs w:val="20"/>
              </w:rPr>
              <w:t>Television</w:t>
            </w:r>
          </w:p>
        </w:tc>
        <w:tc>
          <w:tcPr>
            <w:tcW w:w="1451"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227</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35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238</w:t>
            </w:r>
          </w:p>
        </w:tc>
        <w:tc>
          <w:tcPr>
            <w:tcW w:w="266"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p>
        </w:tc>
        <w:tc>
          <w:tcPr>
            <w:tcW w:w="1264" w:type="dxa"/>
            <w:tcBorders>
              <w:top w:val="nil"/>
              <w:left w:val="nil"/>
              <w:bottom w:val="nil"/>
              <w:right w:val="nil"/>
            </w:tcBorders>
            <w:shd w:val="clear" w:color="auto" w:fill="auto"/>
            <w:noWrap/>
            <w:hideMark/>
          </w:tcPr>
          <w:p w:rsidR="00A75AC6" w:rsidRPr="00A75AC6" w:rsidRDefault="00A75AC6" w:rsidP="00A75AC6">
            <w:pPr>
              <w:spacing w:after="0" w:line="360" w:lineRule="auto"/>
              <w:jc w:val="right"/>
              <w:rPr>
                <w:rFonts w:ascii="Arial" w:hAnsi="Arial" w:cs="Arial"/>
                <w:color w:val="000000"/>
                <w:sz w:val="20"/>
                <w:szCs w:val="20"/>
              </w:rPr>
            </w:pPr>
            <w:r w:rsidRPr="00A75AC6">
              <w:rPr>
                <w:rFonts w:ascii="Arial" w:hAnsi="Arial" w:cs="Arial"/>
                <w:color w:val="000000"/>
                <w:sz w:val="20"/>
                <w:szCs w:val="20"/>
              </w:rPr>
              <w:t>300</w:t>
            </w:r>
          </w:p>
        </w:tc>
      </w:tr>
    </w:tbl>
    <w:p w:rsidR="005C0651" w:rsidRDefault="005C0651" w:rsidP="005C6D0C">
      <w:pPr>
        <w:pStyle w:val="NormalWeb"/>
        <w:shd w:val="clear" w:color="auto" w:fill="FFFFFF"/>
        <w:spacing w:before="0" w:beforeAutospacing="0" w:after="0" w:afterAutospacing="0" w:line="360" w:lineRule="auto"/>
        <w:textAlignment w:val="baseline"/>
        <w:rPr>
          <w:rFonts w:ascii="Arial" w:hAnsi="Arial" w:cs="Arial"/>
          <w:sz w:val="20"/>
          <w:szCs w:val="20"/>
        </w:rPr>
      </w:pPr>
    </w:p>
    <w:p w:rsidR="00A34657" w:rsidRDefault="00A34657" w:rsidP="00A34657">
      <w:pPr>
        <w:pStyle w:val="NormalWeb"/>
        <w:shd w:val="clear" w:color="auto" w:fill="FFFFFF"/>
        <w:spacing w:before="0" w:beforeAutospacing="0" w:after="230" w:afterAutospacing="0" w:line="360" w:lineRule="auto"/>
        <w:textAlignment w:val="baseline"/>
        <w:rPr>
          <w:rFonts w:ascii="Arial" w:hAnsi="Arial" w:cs="Arial"/>
          <w:sz w:val="20"/>
          <w:szCs w:val="20"/>
        </w:rPr>
      </w:pPr>
    </w:p>
    <w:p w:rsidR="00A34657" w:rsidRDefault="00EB4868" w:rsidP="00A34657">
      <w:pPr>
        <w:pStyle w:val="NormalWeb"/>
        <w:shd w:val="clear" w:color="auto" w:fill="FFFFFF"/>
        <w:spacing w:before="0" w:beforeAutospacing="0" w:after="230" w:afterAutospacing="0" w:line="360" w:lineRule="auto"/>
        <w:textAlignment w:val="baseline"/>
        <w:rPr>
          <w:rFonts w:ascii="Arial" w:hAnsi="Arial" w:cs="Arial"/>
          <w:sz w:val="20"/>
          <w:szCs w:val="20"/>
        </w:rPr>
      </w:pPr>
      <w:r>
        <w:rPr>
          <w:rFonts w:ascii="Arial" w:hAnsi="Arial" w:cs="Arial"/>
          <w:sz w:val="20"/>
          <w:szCs w:val="20"/>
        </w:rPr>
        <w:t>The</w:t>
      </w:r>
      <w:r w:rsidRPr="003E4514">
        <w:rPr>
          <w:rFonts w:ascii="Arial" w:hAnsi="Arial" w:cs="Arial"/>
          <w:sz w:val="20"/>
          <w:szCs w:val="20"/>
        </w:rPr>
        <w:t xml:space="preserve"> </w:t>
      </w:r>
      <w:r w:rsidR="00A34657" w:rsidRPr="003E4514">
        <w:rPr>
          <w:rFonts w:ascii="Arial" w:hAnsi="Arial" w:cs="Arial"/>
          <w:sz w:val="20"/>
          <w:szCs w:val="20"/>
        </w:rPr>
        <w:t>ASAI conduct</w:t>
      </w:r>
      <w:r>
        <w:rPr>
          <w:rFonts w:ascii="Arial" w:hAnsi="Arial" w:cs="Arial"/>
          <w:sz w:val="20"/>
          <w:szCs w:val="20"/>
        </w:rPr>
        <w:t>s</w:t>
      </w:r>
      <w:r w:rsidR="00A34657" w:rsidRPr="003E4514">
        <w:rPr>
          <w:rFonts w:ascii="Arial" w:hAnsi="Arial" w:cs="Arial"/>
          <w:sz w:val="20"/>
          <w:szCs w:val="20"/>
        </w:rPr>
        <w:t xml:space="preserve"> ongoing monitoring of advertising across all media and </w:t>
      </w:r>
      <w:r>
        <w:rPr>
          <w:rFonts w:ascii="Arial" w:hAnsi="Arial" w:cs="Arial"/>
          <w:sz w:val="20"/>
          <w:szCs w:val="20"/>
        </w:rPr>
        <w:t xml:space="preserve">since 2007, </w:t>
      </w:r>
      <w:r w:rsidR="00A34657" w:rsidRPr="003E4514">
        <w:rPr>
          <w:rFonts w:ascii="Arial" w:hAnsi="Arial" w:cs="Arial"/>
          <w:sz w:val="20"/>
          <w:szCs w:val="20"/>
        </w:rPr>
        <w:t>has exam</w:t>
      </w:r>
      <w:r w:rsidR="00A34657">
        <w:rPr>
          <w:rFonts w:ascii="Arial" w:hAnsi="Arial" w:cs="Arial"/>
          <w:sz w:val="20"/>
          <w:szCs w:val="20"/>
        </w:rPr>
        <w:t xml:space="preserve">ined over 27,000 advertisements, </w:t>
      </w:r>
      <w:r w:rsidR="00A34657" w:rsidRPr="003E4514">
        <w:rPr>
          <w:rFonts w:ascii="Arial" w:hAnsi="Arial" w:cs="Arial"/>
          <w:sz w:val="20"/>
          <w:szCs w:val="20"/>
        </w:rPr>
        <w:t>with an overall compl</w:t>
      </w:r>
      <w:r w:rsidR="00A34657">
        <w:rPr>
          <w:rFonts w:ascii="Arial" w:hAnsi="Arial" w:cs="Arial"/>
          <w:sz w:val="20"/>
          <w:szCs w:val="20"/>
        </w:rPr>
        <w:t>iance rate of 98 per cent. The organisation, which is financed by the advertising industry, also offers free confidential and non-binding copy advice on the compliance of proposed advertising.</w:t>
      </w:r>
      <w:r w:rsidR="00A34657" w:rsidRPr="00A34657">
        <w:rPr>
          <w:rFonts w:ascii="Arial" w:hAnsi="Arial" w:cs="Arial"/>
          <w:sz w:val="20"/>
          <w:szCs w:val="20"/>
        </w:rPr>
        <w:t xml:space="preserve"> </w:t>
      </w:r>
    </w:p>
    <w:p w:rsidR="00A34657" w:rsidRDefault="00A34657" w:rsidP="00465C6E">
      <w:pPr>
        <w:pStyle w:val="NormalWeb"/>
        <w:shd w:val="clear" w:color="auto" w:fill="FFFFFF"/>
        <w:spacing w:before="0" w:beforeAutospacing="0" w:after="230" w:afterAutospacing="0" w:line="360" w:lineRule="auto"/>
        <w:textAlignment w:val="baseline"/>
        <w:rPr>
          <w:rFonts w:ascii="Arial" w:hAnsi="Arial" w:cs="Arial"/>
          <w:sz w:val="20"/>
          <w:szCs w:val="20"/>
        </w:rPr>
      </w:pPr>
      <w:r w:rsidRPr="00485027">
        <w:rPr>
          <w:rFonts w:ascii="Arial" w:hAnsi="Arial" w:cs="Arial"/>
          <w:sz w:val="20"/>
          <w:szCs w:val="20"/>
        </w:rPr>
        <w:t>The 201</w:t>
      </w:r>
      <w:r w:rsidR="007213E2" w:rsidRPr="00485027">
        <w:rPr>
          <w:rFonts w:ascii="Arial" w:hAnsi="Arial" w:cs="Arial"/>
          <w:sz w:val="20"/>
          <w:szCs w:val="20"/>
        </w:rPr>
        <w:t>6</w:t>
      </w:r>
      <w:r w:rsidRPr="00485027">
        <w:rPr>
          <w:rFonts w:ascii="Arial" w:hAnsi="Arial" w:cs="Arial"/>
          <w:sz w:val="20"/>
          <w:szCs w:val="20"/>
        </w:rPr>
        <w:t xml:space="preserve"> ASAI </w:t>
      </w:r>
      <w:r w:rsidR="00B138B5">
        <w:rPr>
          <w:rFonts w:ascii="Arial" w:hAnsi="Arial" w:cs="Arial"/>
          <w:sz w:val="20"/>
          <w:szCs w:val="20"/>
        </w:rPr>
        <w:t xml:space="preserve">Annual Report </w:t>
      </w:r>
      <w:r w:rsidRPr="00485027">
        <w:rPr>
          <w:rFonts w:ascii="Arial" w:hAnsi="Arial" w:cs="Arial"/>
          <w:sz w:val="20"/>
          <w:szCs w:val="20"/>
        </w:rPr>
        <w:t>also outlines the fact that a new edition of the ASAI Code of Standards for Advertising and Marketing Communications was launched in 2015 and came into effect on 1 March 2016.</w:t>
      </w:r>
      <w:r w:rsidR="009118E5" w:rsidRPr="00485027">
        <w:rPr>
          <w:rFonts w:ascii="Arial" w:hAnsi="Arial" w:cs="Arial"/>
          <w:sz w:val="20"/>
          <w:szCs w:val="20"/>
        </w:rPr>
        <w:t xml:space="preserve"> The updated Code features new sections on </w:t>
      </w:r>
      <w:r w:rsidR="009118E5" w:rsidRPr="00794F82">
        <w:rPr>
          <w:rFonts w:ascii="Arial" w:hAnsi="Arial" w:cs="Arial"/>
          <w:sz w:val="20"/>
          <w:szCs w:val="20"/>
        </w:rPr>
        <w:t>E-Cigarettes</w:t>
      </w:r>
      <w:r w:rsidR="009118E5" w:rsidRPr="00485027">
        <w:rPr>
          <w:rFonts w:ascii="Arial" w:hAnsi="Arial" w:cs="Arial"/>
          <w:sz w:val="20"/>
          <w:szCs w:val="20"/>
        </w:rPr>
        <w:t xml:space="preserve"> and Gambling and revised sections on Food (including rules for advertisements addressed to children), Health &amp; Beauty and Environmental claims</w:t>
      </w:r>
      <w:r w:rsidR="005636E4">
        <w:rPr>
          <w:rFonts w:ascii="Arial" w:hAnsi="Arial" w:cs="Arial"/>
          <w:sz w:val="20"/>
          <w:szCs w:val="20"/>
        </w:rPr>
        <w:t>. Throughout the year, t</w:t>
      </w:r>
      <w:r w:rsidR="005636E4" w:rsidRPr="00CE7205">
        <w:rPr>
          <w:rFonts w:ascii="Arial" w:hAnsi="Arial" w:cs="Arial"/>
          <w:sz w:val="20"/>
          <w:szCs w:val="20"/>
        </w:rPr>
        <w:t xml:space="preserve">he ASAI presented to advertisers, agencies and media </w:t>
      </w:r>
      <w:r w:rsidR="005636E4">
        <w:rPr>
          <w:rFonts w:ascii="Arial" w:hAnsi="Arial" w:cs="Arial"/>
          <w:sz w:val="20"/>
          <w:szCs w:val="20"/>
        </w:rPr>
        <w:t xml:space="preserve">to educate </w:t>
      </w:r>
      <w:r w:rsidR="005636E4" w:rsidRPr="00CE7205">
        <w:rPr>
          <w:rFonts w:ascii="Arial" w:hAnsi="Arial" w:cs="Arial"/>
          <w:sz w:val="20"/>
          <w:szCs w:val="20"/>
        </w:rPr>
        <w:t>on the</w:t>
      </w:r>
      <w:r w:rsidR="005636E4">
        <w:rPr>
          <w:rFonts w:ascii="Arial" w:hAnsi="Arial" w:cs="Arial"/>
          <w:sz w:val="20"/>
          <w:szCs w:val="20"/>
        </w:rPr>
        <w:t xml:space="preserve"> updated</w:t>
      </w:r>
      <w:r w:rsidR="005636E4" w:rsidRPr="00CE7205">
        <w:rPr>
          <w:rFonts w:ascii="Arial" w:hAnsi="Arial" w:cs="Arial"/>
          <w:sz w:val="20"/>
          <w:szCs w:val="20"/>
        </w:rPr>
        <w:t xml:space="preserve"> Code</w:t>
      </w:r>
      <w:r w:rsidR="00400C25">
        <w:rPr>
          <w:rFonts w:ascii="Arial" w:hAnsi="Arial" w:cs="Arial"/>
          <w:sz w:val="20"/>
          <w:szCs w:val="20"/>
        </w:rPr>
        <w:t xml:space="preserve"> and </w:t>
      </w:r>
      <w:r w:rsidR="005636E4">
        <w:rPr>
          <w:rFonts w:ascii="Arial" w:hAnsi="Arial" w:cs="Arial"/>
          <w:sz w:val="20"/>
          <w:szCs w:val="20"/>
        </w:rPr>
        <w:t xml:space="preserve">this will continue into 2017. </w:t>
      </w:r>
    </w:p>
    <w:p w:rsidR="005903AE" w:rsidRPr="00852FB0" w:rsidRDefault="00AD1265" w:rsidP="00A352CB">
      <w:pPr>
        <w:spacing w:line="360" w:lineRule="auto"/>
        <w:rPr>
          <w:rFonts w:ascii="Arial" w:hAnsi="Arial" w:cs="Arial"/>
        </w:rPr>
      </w:pPr>
      <w:r w:rsidRPr="00852FB0">
        <w:rPr>
          <w:rFonts w:ascii="Arial" w:hAnsi="Arial" w:cs="Arial"/>
          <w:b/>
          <w:sz w:val="20"/>
          <w:szCs w:val="20"/>
        </w:rPr>
        <w:t>Orla Tw</w:t>
      </w:r>
      <w:r w:rsidR="009C1E83" w:rsidRPr="00852FB0">
        <w:rPr>
          <w:rFonts w:ascii="Arial" w:hAnsi="Arial" w:cs="Arial"/>
          <w:b/>
          <w:sz w:val="20"/>
          <w:szCs w:val="20"/>
        </w:rPr>
        <w:t>omey</w:t>
      </w:r>
      <w:r w:rsidR="00A629BA" w:rsidRPr="00852FB0">
        <w:rPr>
          <w:rFonts w:ascii="Arial" w:hAnsi="Arial" w:cs="Arial"/>
          <w:b/>
          <w:sz w:val="20"/>
          <w:szCs w:val="20"/>
        </w:rPr>
        <w:t xml:space="preserve">, </w:t>
      </w:r>
      <w:r w:rsidRPr="00852FB0">
        <w:rPr>
          <w:rFonts w:ascii="Arial" w:hAnsi="Arial" w:cs="Arial"/>
          <w:b/>
          <w:sz w:val="20"/>
          <w:szCs w:val="20"/>
        </w:rPr>
        <w:t>CEO of the ASAI,</w:t>
      </w:r>
      <w:r w:rsidRPr="00852FB0">
        <w:rPr>
          <w:rFonts w:ascii="Arial" w:hAnsi="Arial" w:cs="Arial"/>
          <w:b/>
          <w:i/>
          <w:sz w:val="20"/>
          <w:szCs w:val="20"/>
        </w:rPr>
        <w:t xml:space="preserve"> </w:t>
      </w:r>
      <w:r w:rsidRPr="00852FB0">
        <w:rPr>
          <w:rFonts w:ascii="Arial" w:hAnsi="Arial" w:cs="Arial"/>
          <w:sz w:val="20"/>
          <w:szCs w:val="20"/>
        </w:rPr>
        <w:t>s</w:t>
      </w:r>
      <w:r w:rsidR="00465C6E" w:rsidRPr="00852FB0">
        <w:rPr>
          <w:rFonts w:ascii="Arial" w:hAnsi="Arial" w:cs="Arial"/>
          <w:sz w:val="20"/>
          <w:szCs w:val="20"/>
        </w:rPr>
        <w:t xml:space="preserve">peaking at the launch of the </w:t>
      </w:r>
      <w:r w:rsidR="00F45D1A" w:rsidRPr="00852FB0">
        <w:rPr>
          <w:rFonts w:ascii="Arial" w:hAnsi="Arial" w:cs="Arial"/>
          <w:sz w:val="20"/>
          <w:szCs w:val="20"/>
        </w:rPr>
        <w:t>201</w:t>
      </w:r>
      <w:r w:rsidR="005636E4" w:rsidRPr="00852FB0">
        <w:rPr>
          <w:rFonts w:ascii="Arial" w:hAnsi="Arial" w:cs="Arial"/>
          <w:sz w:val="20"/>
          <w:szCs w:val="20"/>
        </w:rPr>
        <w:t>6</w:t>
      </w:r>
      <w:r w:rsidR="00F45D1A" w:rsidRPr="00852FB0">
        <w:rPr>
          <w:rFonts w:ascii="Arial" w:hAnsi="Arial" w:cs="Arial"/>
          <w:sz w:val="20"/>
          <w:szCs w:val="20"/>
        </w:rPr>
        <w:t xml:space="preserve"> ASAI Annual R</w:t>
      </w:r>
      <w:r w:rsidR="00465C6E" w:rsidRPr="00852FB0">
        <w:rPr>
          <w:rFonts w:ascii="Arial" w:hAnsi="Arial" w:cs="Arial"/>
          <w:sz w:val="20"/>
          <w:szCs w:val="20"/>
        </w:rPr>
        <w:t>eport, said:</w:t>
      </w:r>
    </w:p>
    <w:p w:rsidR="007213E2" w:rsidRPr="00852FB0" w:rsidRDefault="005903AE" w:rsidP="00AD1265">
      <w:pPr>
        <w:spacing w:line="360" w:lineRule="auto"/>
        <w:rPr>
          <w:rFonts w:ascii="Arial" w:hAnsi="Arial" w:cs="Arial"/>
          <w:i/>
          <w:iCs/>
          <w:sz w:val="20"/>
          <w:szCs w:val="20"/>
          <w:lang w:val="ga-IE"/>
        </w:rPr>
      </w:pPr>
      <w:r w:rsidRPr="00852FB0">
        <w:rPr>
          <w:rFonts w:ascii="Arial" w:hAnsi="Arial" w:cs="Arial"/>
          <w:i/>
          <w:iCs/>
          <w:sz w:val="20"/>
          <w:szCs w:val="20"/>
          <w:lang w:val="ga-IE"/>
        </w:rPr>
        <w:t>“</w:t>
      </w:r>
      <w:r w:rsidR="00E50E22" w:rsidRPr="00852FB0">
        <w:rPr>
          <w:rFonts w:ascii="Arial" w:hAnsi="Arial" w:cs="Arial"/>
          <w:i/>
          <w:iCs/>
          <w:sz w:val="20"/>
          <w:szCs w:val="20"/>
          <w:lang w:val="ga-IE"/>
        </w:rPr>
        <w:t xml:space="preserve">The ASAI is committed to </w:t>
      </w:r>
      <w:r w:rsidR="00E50E22" w:rsidRPr="00852FB0">
        <w:rPr>
          <w:rFonts w:ascii="Arial" w:hAnsi="Arial" w:cs="Arial"/>
          <w:i/>
          <w:sz w:val="20"/>
          <w:szCs w:val="20"/>
        </w:rPr>
        <w:t>promoting the highest standards of marke</w:t>
      </w:r>
      <w:r w:rsidR="00A34657" w:rsidRPr="00852FB0">
        <w:rPr>
          <w:rFonts w:ascii="Arial" w:hAnsi="Arial" w:cs="Arial"/>
          <w:i/>
          <w:sz w:val="20"/>
          <w:szCs w:val="20"/>
        </w:rPr>
        <w:t>ting communications in Ireland and our 201</w:t>
      </w:r>
      <w:r w:rsidR="007213E2" w:rsidRPr="00852FB0">
        <w:rPr>
          <w:rFonts w:ascii="Arial" w:hAnsi="Arial" w:cs="Arial"/>
          <w:i/>
          <w:sz w:val="20"/>
          <w:szCs w:val="20"/>
        </w:rPr>
        <w:t>6</w:t>
      </w:r>
      <w:r w:rsidR="00A34657" w:rsidRPr="00852FB0">
        <w:rPr>
          <w:rFonts w:ascii="Arial" w:hAnsi="Arial" w:cs="Arial"/>
          <w:i/>
          <w:sz w:val="20"/>
          <w:szCs w:val="20"/>
        </w:rPr>
        <w:t xml:space="preserve"> </w:t>
      </w:r>
      <w:r w:rsidR="00B138B5" w:rsidRPr="00852FB0">
        <w:rPr>
          <w:rFonts w:ascii="Arial" w:hAnsi="Arial" w:cs="Arial"/>
          <w:i/>
          <w:sz w:val="20"/>
          <w:szCs w:val="20"/>
        </w:rPr>
        <w:t xml:space="preserve">Annual Report </w:t>
      </w:r>
      <w:r w:rsidR="00E50E22" w:rsidRPr="00852FB0">
        <w:rPr>
          <w:rFonts w:ascii="Arial" w:hAnsi="Arial" w:cs="Arial"/>
          <w:i/>
          <w:sz w:val="20"/>
          <w:szCs w:val="20"/>
        </w:rPr>
        <w:t>echoes this statement, conveying the she</w:t>
      </w:r>
      <w:r w:rsidR="005636E4" w:rsidRPr="00852FB0">
        <w:rPr>
          <w:rFonts w:ascii="Arial" w:hAnsi="Arial" w:cs="Arial"/>
          <w:i/>
          <w:sz w:val="20"/>
          <w:szCs w:val="20"/>
        </w:rPr>
        <w:t>e</w:t>
      </w:r>
      <w:r w:rsidR="00E50E22" w:rsidRPr="00852FB0">
        <w:rPr>
          <w:rFonts w:ascii="Arial" w:hAnsi="Arial" w:cs="Arial"/>
          <w:i/>
          <w:sz w:val="20"/>
          <w:szCs w:val="20"/>
        </w:rPr>
        <w:t>r brea</w:t>
      </w:r>
      <w:r w:rsidR="005636E4" w:rsidRPr="00852FB0">
        <w:rPr>
          <w:rFonts w:ascii="Arial" w:hAnsi="Arial" w:cs="Arial"/>
          <w:i/>
          <w:sz w:val="20"/>
          <w:szCs w:val="20"/>
        </w:rPr>
        <w:t>d</w:t>
      </w:r>
      <w:r w:rsidR="00E50E22" w:rsidRPr="00852FB0">
        <w:rPr>
          <w:rFonts w:ascii="Arial" w:hAnsi="Arial" w:cs="Arial"/>
          <w:i/>
          <w:sz w:val="20"/>
          <w:szCs w:val="20"/>
        </w:rPr>
        <w:t xml:space="preserve">th of advertisements adjudicated on by the ASAI’s independent Complaints Committee. </w:t>
      </w:r>
      <w:r w:rsidR="00852FB0" w:rsidRPr="00852FB0">
        <w:rPr>
          <w:rFonts w:ascii="Arial" w:hAnsi="Arial" w:cs="Arial"/>
          <w:i/>
          <w:sz w:val="20"/>
          <w:szCs w:val="20"/>
        </w:rPr>
        <w:t xml:space="preserve">The engagement with the ASAI and compliance with the adjudication of the independent Complaints Committee, demonstrates </w:t>
      </w:r>
      <w:r w:rsidR="00E50E22" w:rsidRPr="00852FB0">
        <w:rPr>
          <w:rFonts w:ascii="Arial" w:hAnsi="Arial" w:cs="Arial"/>
          <w:i/>
          <w:iCs/>
          <w:sz w:val="20"/>
          <w:szCs w:val="20"/>
          <w:lang w:val="ga-IE"/>
        </w:rPr>
        <w:t>that advertisers in Ireland are completely on board with the ASAI in our bid to protect consumers and ensure the highest standards of advertising and marketing communications</w:t>
      </w:r>
      <w:r w:rsidR="007213E2" w:rsidRPr="00852FB0">
        <w:rPr>
          <w:rFonts w:ascii="Arial" w:hAnsi="Arial" w:cs="Arial"/>
          <w:i/>
          <w:iCs/>
          <w:sz w:val="20"/>
          <w:szCs w:val="20"/>
          <w:lang w:val="ga-IE"/>
        </w:rPr>
        <w:t>.</w:t>
      </w:r>
    </w:p>
    <w:p w:rsidR="00AD1265" w:rsidRPr="00852FB0" w:rsidRDefault="007213E2" w:rsidP="00AD1265">
      <w:pPr>
        <w:spacing w:line="360" w:lineRule="auto"/>
        <w:rPr>
          <w:rFonts w:ascii="Arial" w:hAnsi="Arial" w:cs="Arial"/>
          <w:i/>
          <w:iCs/>
          <w:sz w:val="20"/>
          <w:szCs w:val="20"/>
          <w:lang w:val="ga-IE"/>
        </w:rPr>
      </w:pPr>
      <w:r w:rsidRPr="00852FB0">
        <w:rPr>
          <w:rFonts w:ascii="Arial" w:hAnsi="Arial" w:cs="Arial"/>
          <w:i/>
          <w:iCs/>
          <w:sz w:val="20"/>
          <w:szCs w:val="20"/>
          <w:lang w:val="ga-IE"/>
        </w:rPr>
        <w:t>2016 marked 35 years of Self Regulation in Ireland with the ASAI founded in 1981. The ASAI also introduced it’s 7th Edition of the Code of Standards for Advertising and Marketing Communications in Ireland in 2016 highlighting our own commitment to ensuring ASAI is equipped to handle emerging trends and ensure that all marketing practices in Ireland are legal, decent, honest and truthful.</w:t>
      </w:r>
      <w:r w:rsidR="003E4514" w:rsidRPr="00852FB0">
        <w:rPr>
          <w:rFonts w:ascii="Arial" w:hAnsi="Arial" w:cs="Arial"/>
          <w:i/>
          <w:iCs/>
          <w:sz w:val="20"/>
          <w:szCs w:val="20"/>
          <w:lang w:val="ga-IE"/>
        </w:rPr>
        <w:t>”</w:t>
      </w:r>
    </w:p>
    <w:p w:rsidR="00A34657" w:rsidRPr="007213E2" w:rsidRDefault="00A34657" w:rsidP="00AD1265">
      <w:pPr>
        <w:spacing w:line="360" w:lineRule="auto"/>
        <w:rPr>
          <w:rFonts w:ascii="Arial" w:hAnsi="Arial" w:cs="Arial"/>
          <w:b/>
          <w:bCs/>
          <w:sz w:val="20"/>
          <w:szCs w:val="20"/>
          <w:highlight w:val="yellow"/>
        </w:rPr>
      </w:pPr>
    </w:p>
    <w:p w:rsidR="005903AE" w:rsidRPr="00646C9F" w:rsidRDefault="00465C6E" w:rsidP="00AD1265">
      <w:pPr>
        <w:spacing w:line="360" w:lineRule="auto"/>
        <w:rPr>
          <w:rFonts w:ascii="Arial" w:hAnsi="Arial" w:cs="Arial"/>
          <w:b/>
          <w:sz w:val="20"/>
          <w:szCs w:val="20"/>
          <w:lang w:eastAsia="en-US"/>
        </w:rPr>
      </w:pPr>
      <w:r w:rsidRPr="00646C9F">
        <w:rPr>
          <w:rFonts w:ascii="Arial" w:hAnsi="Arial" w:cs="Arial"/>
          <w:b/>
          <w:bCs/>
          <w:sz w:val="20"/>
          <w:szCs w:val="20"/>
        </w:rPr>
        <w:t>Sean O’Meara, Chairman of the ASAI</w:t>
      </w:r>
      <w:r w:rsidR="00A34657" w:rsidRPr="00646C9F">
        <w:rPr>
          <w:rFonts w:ascii="Arial" w:hAnsi="Arial" w:cs="Arial"/>
          <w:b/>
          <w:bCs/>
          <w:sz w:val="20"/>
          <w:szCs w:val="20"/>
        </w:rPr>
        <w:t xml:space="preserve">, says: </w:t>
      </w:r>
    </w:p>
    <w:p w:rsidR="00646C9F" w:rsidRPr="00646C9F" w:rsidRDefault="00646C9F" w:rsidP="00646C9F">
      <w:pPr>
        <w:autoSpaceDE w:val="0"/>
        <w:autoSpaceDN w:val="0"/>
        <w:adjustRightInd w:val="0"/>
        <w:spacing w:after="0" w:line="360" w:lineRule="auto"/>
        <w:rPr>
          <w:rFonts w:ascii="Arial" w:hAnsi="Arial" w:cs="Arial"/>
          <w:i/>
          <w:sz w:val="20"/>
          <w:szCs w:val="20"/>
        </w:rPr>
      </w:pPr>
      <w:r>
        <w:rPr>
          <w:rFonts w:ascii="Arial" w:hAnsi="Arial" w:cs="Arial"/>
          <w:i/>
          <w:sz w:val="20"/>
          <w:szCs w:val="20"/>
        </w:rPr>
        <w:t>“</w:t>
      </w:r>
      <w:r w:rsidRPr="00646C9F">
        <w:rPr>
          <w:rFonts w:ascii="Arial" w:hAnsi="Arial" w:cs="Arial"/>
          <w:i/>
          <w:sz w:val="20"/>
          <w:szCs w:val="20"/>
        </w:rPr>
        <w:t>In the ever-changing world of advertising and marketing communications, all which must be seen and understood against a pressurised background of the need for instant commercial gratificatio</w:t>
      </w:r>
      <w:r>
        <w:rPr>
          <w:rFonts w:ascii="Arial" w:hAnsi="Arial" w:cs="Arial"/>
          <w:i/>
          <w:sz w:val="20"/>
          <w:szCs w:val="20"/>
        </w:rPr>
        <w:t>n and success, the roles of all Self-Regulatory o</w:t>
      </w:r>
      <w:r w:rsidRPr="00646C9F">
        <w:rPr>
          <w:rFonts w:ascii="Arial" w:hAnsi="Arial" w:cs="Arial"/>
          <w:i/>
          <w:sz w:val="20"/>
          <w:szCs w:val="20"/>
        </w:rPr>
        <w:t>rganisations become fundamentally and ever more important in the protection of advertisers, consumers and society in general.</w:t>
      </w:r>
    </w:p>
    <w:p w:rsidR="00646C9F" w:rsidRPr="00646C9F" w:rsidRDefault="00646C9F" w:rsidP="00646C9F">
      <w:pPr>
        <w:autoSpaceDE w:val="0"/>
        <w:autoSpaceDN w:val="0"/>
        <w:adjustRightInd w:val="0"/>
        <w:spacing w:after="0" w:line="360" w:lineRule="auto"/>
        <w:rPr>
          <w:rFonts w:ascii="Arial" w:hAnsi="Arial" w:cs="Arial"/>
          <w:i/>
          <w:sz w:val="20"/>
          <w:szCs w:val="20"/>
        </w:rPr>
      </w:pPr>
    </w:p>
    <w:p w:rsidR="00646C9F" w:rsidRDefault="00646C9F" w:rsidP="00646C9F">
      <w:pPr>
        <w:autoSpaceDE w:val="0"/>
        <w:autoSpaceDN w:val="0"/>
        <w:adjustRightInd w:val="0"/>
        <w:spacing w:after="0" w:line="360" w:lineRule="auto"/>
        <w:rPr>
          <w:rFonts w:ascii="Arial" w:hAnsi="Arial" w:cs="Arial"/>
          <w:i/>
          <w:color w:val="000000"/>
          <w:sz w:val="20"/>
          <w:szCs w:val="24"/>
        </w:rPr>
      </w:pPr>
      <w:r w:rsidRPr="00646C9F">
        <w:rPr>
          <w:rFonts w:ascii="Arial" w:hAnsi="Arial" w:cs="Arial"/>
          <w:i/>
          <w:sz w:val="20"/>
          <w:szCs w:val="20"/>
        </w:rPr>
        <w:t xml:space="preserve">The ASAI understands its role in working with the advertising industry to ensure that the advertising that is placed in the Irish market is prepared with a sense of responsibility to consumers and to society. </w:t>
      </w:r>
      <w:r w:rsidRPr="00646C9F">
        <w:rPr>
          <w:rFonts w:ascii="Arial" w:hAnsi="Arial" w:cs="Arial"/>
          <w:i/>
          <w:color w:val="000000"/>
          <w:sz w:val="20"/>
          <w:szCs w:val="24"/>
        </w:rPr>
        <w:t>The 7th Edition of ou</w:t>
      </w:r>
      <w:r>
        <w:rPr>
          <w:rFonts w:ascii="Arial" w:hAnsi="Arial" w:cs="Arial"/>
          <w:i/>
          <w:color w:val="000000"/>
          <w:sz w:val="20"/>
          <w:szCs w:val="24"/>
        </w:rPr>
        <w:t xml:space="preserve">r Code of Advertising Standards </w:t>
      </w:r>
      <w:r w:rsidRPr="00646C9F">
        <w:rPr>
          <w:rFonts w:ascii="Arial" w:hAnsi="Arial" w:cs="Arial"/>
          <w:i/>
          <w:color w:val="000000"/>
          <w:sz w:val="20"/>
          <w:szCs w:val="24"/>
        </w:rPr>
        <w:t>for Advertising a</w:t>
      </w:r>
      <w:r>
        <w:rPr>
          <w:rFonts w:ascii="Arial" w:hAnsi="Arial" w:cs="Arial"/>
          <w:i/>
          <w:color w:val="000000"/>
          <w:sz w:val="20"/>
          <w:szCs w:val="24"/>
        </w:rPr>
        <w:t xml:space="preserve">nd Marketing Communications has </w:t>
      </w:r>
      <w:r w:rsidRPr="00646C9F">
        <w:rPr>
          <w:rFonts w:ascii="Arial" w:hAnsi="Arial" w:cs="Arial"/>
          <w:i/>
          <w:color w:val="000000"/>
          <w:sz w:val="20"/>
          <w:szCs w:val="24"/>
        </w:rPr>
        <w:t>completed its first year o</w:t>
      </w:r>
      <w:r>
        <w:rPr>
          <w:rFonts w:ascii="Arial" w:hAnsi="Arial" w:cs="Arial"/>
          <w:i/>
          <w:color w:val="000000"/>
          <w:sz w:val="20"/>
          <w:szCs w:val="24"/>
        </w:rPr>
        <w:t xml:space="preserve">f implementation and is proving </w:t>
      </w:r>
      <w:r w:rsidRPr="00646C9F">
        <w:rPr>
          <w:rFonts w:ascii="Arial" w:hAnsi="Arial" w:cs="Arial"/>
          <w:i/>
          <w:color w:val="000000"/>
          <w:sz w:val="20"/>
          <w:szCs w:val="24"/>
        </w:rPr>
        <w:t xml:space="preserve">strong, robust and effective. </w:t>
      </w:r>
      <w:r>
        <w:rPr>
          <w:rFonts w:ascii="Arial" w:hAnsi="Arial" w:cs="Arial"/>
          <w:i/>
          <w:color w:val="000000"/>
          <w:sz w:val="20"/>
          <w:szCs w:val="24"/>
        </w:rPr>
        <w:t xml:space="preserve">This is particularly gratifying </w:t>
      </w:r>
      <w:r w:rsidRPr="00646C9F">
        <w:rPr>
          <w:rFonts w:ascii="Arial" w:hAnsi="Arial" w:cs="Arial"/>
          <w:i/>
          <w:color w:val="000000"/>
          <w:sz w:val="20"/>
          <w:szCs w:val="24"/>
        </w:rPr>
        <w:t>given the immens</w:t>
      </w:r>
      <w:r>
        <w:rPr>
          <w:rFonts w:ascii="Arial" w:hAnsi="Arial" w:cs="Arial"/>
          <w:i/>
          <w:color w:val="000000"/>
          <w:sz w:val="20"/>
          <w:szCs w:val="24"/>
        </w:rPr>
        <w:t xml:space="preserve">e amount of hard work that went </w:t>
      </w:r>
      <w:r w:rsidRPr="00646C9F">
        <w:rPr>
          <w:rFonts w:ascii="Arial" w:hAnsi="Arial" w:cs="Arial"/>
          <w:i/>
          <w:color w:val="000000"/>
          <w:sz w:val="20"/>
          <w:szCs w:val="24"/>
        </w:rPr>
        <w:t>into the deep consultative process, review,</w:t>
      </w:r>
      <w:r>
        <w:rPr>
          <w:rFonts w:ascii="Arial" w:hAnsi="Arial" w:cs="Arial"/>
          <w:i/>
          <w:color w:val="000000"/>
          <w:sz w:val="20"/>
          <w:szCs w:val="24"/>
        </w:rPr>
        <w:t xml:space="preserve"> overhaul and </w:t>
      </w:r>
      <w:r w:rsidRPr="00646C9F">
        <w:rPr>
          <w:rFonts w:ascii="Arial" w:hAnsi="Arial" w:cs="Arial"/>
          <w:i/>
          <w:color w:val="000000"/>
          <w:sz w:val="20"/>
          <w:szCs w:val="24"/>
        </w:rPr>
        <w:t>publication towards the end of 2015.</w:t>
      </w:r>
    </w:p>
    <w:p w:rsidR="00646C9F" w:rsidRPr="00646C9F" w:rsidRDefault="00646C9F" w:rsidP="00646C9F">
      <w:pPr>
        <w:autoSpaceDE w:val="0"/>
        <w:autoSpaceDN w:val="0"/>
        <w:adjustRightInd w:val="0"/>
        <w:spacing w:after="0" w:line="360" w:lineRule="auto"/>
        <w:rPr>
          <w:rFonts w:ascii="Arial" w:hAnsi="Arial" w:cs="Arial"/>
          <w:i/>
          <w:color w:val="000000"/>
          <w:sz w:val="20"/>
          <w:szCs w:val="24"/>
        </w:rPr>
      </w:pPr>
    </w:p>
    <w:p w:rsidR="00646C9F" w:rsidRPr="00646C9F" w:rsidRDefault="00646C9F" w:rsidP="00646C9F">
      <w:pPr>
        <w:autoSpaceDE w:val="0"/>
        <w:autoSpaceDN w:val="0"/>
        <w:adjustRightInd w:val="0"/>
        <w:spacing w:after="0" w:line="360" w:lineRule="auto"/>
        <w:rPr>
          <w:rFonts w:ascii="Arial" w:hAnsi="Arial" w:cs="Arial"/>
          <w:i/>
          <w:color w:val="000000"/>
          <w:sz w:val="20"/>
          <w:szCs w:val="24"/>
        </w:rPr>
      </w:pPr>
      <w:r w:rsidRPr="00646C9F">
        <w:rPr>
          <w:rFonts w:ascii="Arial" w:hAnsi="Arial" w:cs="Arial"/>
          <w:i/>
          <w:color w:val="000000"/>
          <w:sz w:val="20"/>
          <w:szCs w:val="24"/>
        </w:rPr>
        <w:t xml:space="preserve">An interesting off-shoot of </w:t>
      </w:r>
      <w:r>
        <w:rPr>
          <w:rFonts w:ascii="Arial" w:hAnsi="Arial" w:cs="Arial"/>
          <w:i/>
          <w:color w:val="000000"/>
          <w:sz w:val="20"/>
          <w:szCs w:val="24"/>
        </w:rPr>
        <w:t xml:space="preserve">this is the obvious rise in the </w:t>
      </w:r>
      <w:r w:rsidRPr="00646C9F">
        <w:rPr>
          <w:rFonts w:ascii="Arial" w:hAnsi="Arial" w:cs="Arial"/>
          <w:i/>
          <w:color w:val="000000"/>
          <w:sz w:val="20"/>
          <w:szCs w:val="24"/>
        </w:rPr>
        <w:t>overall awareness lev</w:t>
      </w:r>
      <w:r>
        <w:rPr>
          <w:rFonts w:ascii="Arial" w:hAnsi="Arial" w:cs="Arial"/>
          <w:i/>
          <w:color w:val="000000"/>
          <w:sz w:val="20"/>
          <w:szCs w:val="24"/>
        </w:rPr>
        <w:t xml:space="preserve">els of the ASAI and what we do, </w:t>
      </w:r>
      <w:r w:rsidRPr="00646C9F">
        <w:rPr>
          <w:rFonts w:ascii="Arial" w:hAnsi="Arial" w:cs="Arial"/>
          <w:i/>
          <w:color w:val="000000"/>
          <w:sz w:val="20"/>
          <w:szCs w:val="24"/>
        </w:rPr>
        <w:t>evidenced by the measurab</w:t>
      </w:r>
      <w:r>
        <w:rPr>
          <w:rFonts w:ascii="Arial" w:hAnsi="Arial" w:cs="Arial"/>
          <w:i/>
          <w:color w:val="000000"/>
          <w:sz w:val="20"/>
          <w:szCs w:val="24"/>
        </w:rPr>
        <w:t xml:space="preserve">le increase in applications for </w:t>
      </w:r>
      <w:r w:rsidRPr="00646C9F">
        <w:rPr>
          <w:rFonts w:ascii="Arial" w:hAnsi="Arial" w:cs="Arial"/>
          <w:i/>
          <w:color w:val="000000"/>
          <w:sz w:val="20"/>
          <w:szCs w:val="24"/>
        </w:rPr>
        <w:t>our free pre-publication Copy Advice Service.</w:t>
      </w:r>
      <w:r>
        <w:rPr>
          <w:rFonts w:ascii="Arial" w:hAnsi="Arial" w:cs="Arial"/>
          <w:i/>
          <w:color w:val="000000"/>
          <w:sz w:val="20"/>
          <w:szCs w:val="24"/>
        </w:rPr>
        <w:t>”</w:t>
      </w:r>
    </w:p>
    <w:p w:rsidR="00794F82" w:rsidRPr="00C31D3C" w:rsidRDefault="00794F82" w:rsidP="00AD1265">
      <w:pPr>
        <w:autoSpaceDE w:val="0"/>
        <w:autoSpaceDN w:val="0"/>
        <w:adjustRightInd w:val="0"/>
        <w:spacing w:after="0" w:line="360" w:lineRule="auto"/>
        <w:rPr>
          <w:rFonts w:ascii="Arial" w:hAnsi="Arial" w:cs="Arial"/>
          <w:color w:val="000000"/>
          <w:sz w:val="24"/>
          <w:szCs w:val="24"/>
        </w:rPr>
      </w:pPr>
    </w:p>
    <w:p w:rsidR="00A34657" w:rsidRDefault="005903AE" w:rsidP="00AD1265">
      <w:pPr>
        <w:autoSpaceDE w:val="0"/>
        <w:autoSpaceDN w:val="0"/>
        <w:adjustRightInd w:val="0"/>
        <w:spacing w:after="0" w:line="360" w:lineRule="auto"/>
        <w:jc w:val="center"/>
        <w:rPr>
          <w:rFonts w:ascii="Arial" w:hAnsi="Arial" w:cs="Arial"/>
          <w:b/>
        </w:rPr>
      </w:pPr>
      <w:r w:rsidRPr="00A34657">
        <w:rPr>
          <w:rFonts w:ascii="Arial" w:hAnsi="Arial" w:cs="Arial"/>
          <w:b/>
        </w:rPr>
        <w:t xml:space="preserve">The ASAI accepts complaints from any person or body who considers that a marketing communication may be in breach of the </w:t>
      </w:r>
      <w:r w:rsidR="00A34657">
        <w:rPr>
          <w:rFonts w:ascii="Arial" w:hAnsi="Arial" w:cs="Arial"/>
          <w:b/>
        </w:rPr>
        <w:t xml:space="preserve">ASAI </w:t>
      </w:r>
      <w:r w:rsidRPr="00A34657">
        <w:rPr>
          <w:rFonts w:ascii="Arial" w:hAnsi="Arial" w:cs="Arial"/>
          <w:b/>
        </w:rPr>
        <w:t xml:space="preserve">Code. </w:t>
      </w:r>
    </w:p>
    <w:p w:rsidR="00A34657" w:rsidRDefault="00A34657" w:rsidP="00AD1265">
      <w:pPr>
        <w:autoSpaceDE w:val="0"/>
        <w:autoSpaceDN w:val="0"/>
        <w:adjustRightInd w:val="0"/>
        <w:spacing w:after="0" w:line="360" w:lineRule="auto"/>
        <w:jc w:val="center"/>
        <w:rPr>
          <w:rFonts w:ascii="Arial" w:hAnsi="Arial" w:cs="Arial"/>
          <w:b/>
        </w:rPr>
      </w:pPr>
    </w:p>
    <w:p w:rsidR="00E50E22" w:rsidRPr="00A34657" w:rsidRDefault="00A34657" w:rsidP="00A34657">
      <w:pPr>
        <w:autoSpaceDE w:val="0"/>
        <w:autoSpaceDN w:val="0"/>
        <w:adjustRightInd w:val="0"/>
        <w:spacing w:after="0" w:line="360" w:lineRule="auto"/>
        <w:jc w:val="center"/>
        <w:rPr>
          <w:rFonts w:ascii="Arial" w:hAnsi="Arial" w:cs="Arial"/>
          <w:b/>
        </w:rPr>
      </w:pPr>
      <w:r>
        <w:rPr>
          <w:rFonts w:ascii="Arial" w:hAnsi="Arial" w:cs="Arial"/>
          <w:b/>
        </w:rPr>
        <w:t xml:space="preserve">Check out </w:t>
      </w:r>
      <w:hyperlink r:id="rId8" w:history="1">
        <w:r w:rsidRPr="00A9276B">
          <w:rPr>
            <w:rStyle w:val="Hyperlink"/>
            <w:rFonts w:ascii="Arial" w:hAnsi="Arial" w:cs="Arial"/>
            <w:b/>
          </w:rPr>
          <w:t>www.asai</w:t>
        </w:r>
      </w:hyperlink>
      <w:r>
        <w:rPr>
          <w:rFonts w:ascii="Arial" w:hAnsi="Arial" w:cs="Arial"/>
          <w:b/>
        </w:rPr>
        <w:t xml:space="preserve"> for more details and to also access a copy of the </w:t>
      </w:r>
      <w:r>
        <w:rPr>
          <w:rFonts w:ascii="Arial" w:hAnsi="Arial" w:cs="Arial"/>
          <w:b/>
          <w:color w:val="000000"/>
        </w:rPr>
        <w:t>201</w:t>
      </w:r>
      <w:r w:rsidR="007213E2">
        <w:rPr>
          <w:rFonts w:ascii="Arial" w:hAnsi="Arial" w:cs="Arial"/>
          <w:b/>
          <w:color w:val="000000"/>
        </w:rPr>
        <w:t>6</w:t>
      </w:r>
      <w:r>
        <w:rPr>
          <w:rFonts w:ascii="Arial" w:hAnsi="Arial" w:cs="Arial"/>
          <w:b/>
          <w:color w:val="000000"/>
        </w:rPr>
        <w:t xml:space="preserve"> ASAI </w:t>
      </w:r>
      <w:r w:rsidR="00E50E22" w:rsidRPr="00E50E22">
        <w:rPr>
          <w:rFonts w:ascii="Arial" w:hAnsi="Arial" w:cs="Arial"/>
          <w:b/>
          <w:color w:val="000000"/>
        </w:rPr>
        <w:t>An</w:t>
      </w:r>
      <w:r>
        <w:rPr>
          <w:rFonts w:ascii="Arial" w:hAnsi="Arial" w:cs="Arial"/>
          <w:b/>
          <w:color w:val="000000"/>
        </w:rPr>
        <w:t>nual Report</w:t>
      </w:r>
    </w:p>
    <w:p w:rsidR="003D49F2" w:rsidRPr="00C31D3C" w:rsidRDefault="003D49F2" w:rsidP="00AD1265">
      <w:pPr>
        <w:autoSpaceDE w:val="0"/>
        <w:autoSpaceDN w:val="0"/>
        <w:adjustRightInd w:val="0"/>
        <w:spacing w:after="0" w:line="360" w:lineRule="auto"/>
        <w:jc w:val="center"/>
        <w:rPr>
          <w:rFonts w:ascii="Arial" w:hAnsi="Arial" w:cs="Arial"/>
          <w:b/>
          <w:color w:val="000000"/>
        </w:rPr>
      </w:pPr>
    </w:p>
    <w:p w:rsidR="005903AE" w:rsidRPr="00A34657" w:rsidRDefault="00A34657" w:rsidP="002877EE">
      <w:pPr>
        <w:autoSpaceDE w:val="0"/>
        <w:autoSpaceDN w:val="0"/>
        <w:adjustRightInd w:val="0"/>
        <w:spacing w:after="0"/>
        <w:jc w:val="center"/>
        <w:rPr>
          <w:rFonts w:ascii="Arial" w:hAnsi="Arial" w:cs="Arial"/>
          <w:b/>
        </w:rPr>
      </w:pPr>
      <w:r w:rsidRPr="00A34657">
        <w:rPr>
          <w:rFonts w:ascii="Arial" w:hAnsi="Arial" w:cs="Arial"/>
          <w:b/>
          <w:color w:val="000000"/>
        </w:rPr>
        <w:t xml:space="preserve">To keep up to date on ASAI activity, </w:t>
      </w:r>
      <w:r w:rsidR="005903AE" w:rsidRPr="00A34657">
        <w:rPr>
          <w:rFonts w:ascii="Arial" w:hAnsi="Arial" w:cs="Arial"/>
          <w:b/>
        </w:rPr>
        <w:t xml:space="preserve">follow the </w:t>
      </w:r>
      <w:r w:rsidRPr="00A34657">
        <w:rPr>
          <w:rFonts w:ascii="Arial" w:hAnsi="Arial" w:cs="Arial"/>
          <w:b/>
        </w:rPr>
        <w:t xml:space="preserve">organisation </w:t>
      </w:r>
      <w:r w:rsidR="005903AE" w:rsidRPr="00A34657">
        <w:rPr>
          <w:rFonts w:ascii="Arial" w:hAnsi="Arial" w:cs="Arial"/>
          <w:b/>
        </w:rPr>
        <w:t>on Twitter @ THE_ASAI</w:t>
      </w:r>
    </w:p>
    <w:p w:rsidR="002877EE" w:rsidRDefault="002877EE" w:rsidP="002877EE">
      <w:pPr>
        <w:pBdr>
          <w:bottom w:val="single" w:sz="6" w:space="1" w:color="auto"/>
        </w:pBdr>
        <w:jc w:val="both"/>
        <w:rPr>
          <w:rFonts w:ascii="Arial" w:hAnsi="Arial" w:cs="Arial"/>
          <w:b/>
          <w:i/>
          <w:sz w:val="20"/>
          <w:szCs w:val="20"/>
          <w:lang w:val="ga-IE"/>
        </w:rPr>
      </w:pPr>
    </w:p>
    <w:p w:rsidR="002877EE" w:rsidRDefault="002877EE" w:rsidP="002877EE">
      <w:pPr>
        <w:jc w:val="both"/>
        <w:rPr>
          <w:rFonts w:ascii="Arial" w:hAnsi="Arial" w:cs="Arial"/>
          <w:b/>
          <w:i/>
          <w:sz w:val="20"/>
          <w:szCs w:val="20"/>
          <w:lang w:val="ga-IE"/>
        </w:rPr>
      </w:pPr>
    </w:p>
    <w:p w:rsidR="005903AE" w:rsidRPr="00A34657" w:rsidRDefault="002877EE" w:rsidP="002877EE">
      <w:pPr>
        <w:jc w:val="both"/>
        <w:rPr>
          <w:rFonts w:ascii="Arial" w:hAnsi="Arial" w:cs="Arial"/>
          <w:b/>
          <w:sz w:val="18"/>
          <w:szCs w:val="18"/>
          <w:lang w:val="ga-IE"/>
        </w:rPr>
      </w:pPr>
      <w:r>
        <w:rPr>
          <w:rFonts w:ascii="Arial" w:hAnsi="Arial" w:cs="Arial"/>
          <w:b/>
          <w:sz w:val="18"/>
          <w:szCs w:val="18"/>
          <w:lang w:val="ga-IE"/>
        </w:rPr>
        <w:t>For further</w:t>
      </w:r>
      <w:r w:rsidR="005903AE" w:rsidRPr="00A34657">
        <w:rPr>
          <w:rFonts w:ascii="Arial" w:hAnsi="Arial" w:cs="Arial"/>
          <w:b/>
          <w:sz w:val="18"/>
          <w:szCs w:val="18"/>
          <w:lang w:val="ga-IE"/>
        </w:rPr>
        <w:t xml:space="preserve"> information, please contact:</w:t>
      </w:r>
    </w:p>
    <w:p w:rsidR="009C1E83" w:rsidRPr="00A34657" w:rsidRDefault="009C1E83" w:rsidP="005903AE">
      <w:pPr>
        <w:spacing w:line="360" w:lineRule="auto"/>
        <w:jc w:val="both"/>
        <w:rPr>
          <w:rFonts w:ascii="Arial" w:hAnsi="Arial" w:cs="Arial"/>
          <w:b/>
          <w:sz w:val="18"/>
          <w:szCs w:val="18"/>
          <w:lang w:val="ga-IE"/>
        </w:rPr>
      </w:pPr>
      <w:r w:rsidRPr="00A34657">
        <w:rPr>
          <w:rFonts w:ascii="Arial" w:hAnsi="Arial" w:cs="Arial"/>
          <w:b/>
          <w:sz w:val="18"/>
          <w:szCs w:val="18"/>
          <w:lang w:val="ga-IE"/>
        </w:rPr>
        <w:t>Breda Brown /Niall McHugh</w:t>
      </w:r>
    </w:p>
    <w:p w:rsidR="005903AE" w:rsidRPr="00A34657" w:rsidRDefault="005903AE" w:rsidP="005903AE">
      <w:pPr>
        <w:spacing w:line="360" w:lineRule="auto"/>
        <w:jc w:val="both"/>
        <w:rPr>
          <w:rFonts w:ascii="Arial" w:hAnsi="Arial" w:cs="Arial"/>
          <w:b/>
          <w:sz w:val="18"/>
          <w:szCs w:val="18"/>
          <w:lang w:val="ga-IE"/>
        </w:rPr>
      </w:pPr>
      <w:r w:rsidRPr="00A34657">
        <w:rPr>
          <w:rFonts w:ascii="Arial" w:hAnsi="Arial" w:cs="Arial"/>
          <w:b/>
          <w:sz w:val="18"/>
          <w:szCs w:val="18"/>
          <w:lang w:val="ga-IE"/>
        </w:rPr>
        <w:t>Unique Media</w:t>
      </w:r>
    </w:p>
    <w:p w:rsidR="005903AE" w:rsidRPr="00A34657" w:rsidRDefault="00A34657" w:rsidP="005903AE">
      <w:pPr>
        <w:spacing w:line="360" w:lineRule="auto"/>
        <w:jc w:val="both"/>
        <w:rPr>
          <w:rFonts w:ascii="Arial" w:hAnsi="Arial" w:cs="Arial"/>
          <w:b/>
          <w:sz w:val="18"/>
          <w:szCs w:val="18"/>
          <w:lang w:val="ga-IE"/>
        </w:rPr>
      </w:pPr>
      <w:r w:rsidRPr="00A34657">
        <w:rPr>
          <w:rFonts w:ascii="Arial" w:hAnsi="Arial" w:cs="Arial"/>
          <w:b/>
          <w:sz w:val="18"/>
          <w:szCs w:val="18"/>
          <w:lang w:val="ga-IE"/>
        </w:rPr>
        <w:t xml:space="preserve">Tel: 01 522 5200 or </w:t>
      </w:r>
      <w:r w:rsidR="009C1E83" w:rsidRPr="00A34657">
        <w:rPr>
          <w:rFonts w:ascii="Arial" w:hAnsi="Arial" w:cs="Arial"/>
          <w:b/>
          <w:sz w:val="18"/>
          <w:szCs w:val="18"/>
          <w:lang w:val="ga-IE"/>
        </w:rPr>
        <w:t xml:space="preserve">087 2487120 (BB) </w:t>
      </w:r>
    </w:p>
    <w:p w:rsidR="00E50E22" w:rsidRPr="009402BF" w:rsidRDefault="00E50E22" w:rsidP="00E50E22">
      <w:pPr>
        <w:jc w:val="center"/>
        <w:rPr>
          <w:color w:val="000000"/>
          <w:highlight w:val="yellow"/>
          <w:lang w:val="en-GB"/>
        </w:rPr>
      </w:pPr>
    </w:p>
    <w:p w:rsidR="009C1E83" w:rsidRPr="00AD1265" w:rsidRDefault="009C1E83" w:rsidP="00E50E22">
      <w:pPr>
        <w:spacing w:line="360" w:lineRule="auto"/>
        <w:jc w:val="center"/>
        <w:rPr>
          <w:rFonts w:ascii="Arial" w:hAnsi="Arial" w:cs="Arial"/>
          <w:b/>
          <w:sz w:val="18"/>
          <w:szCs w:val="18"/>
          <w:u w:val="single"/>
        </w:rPr>
      </w:pPr>
    </w:p>
    <w:p w:rsidR="005903AE" w:rsidRDefault="005903AE" w:rsidP="005903AE">
      <w:pPr>
        <w:spacing w:line="360" w:lineRule="auto"/>
        <w:jc w:val="both"/>
        <w:rPr>
          <w:rFonts w:ascii="Arial" w:hAnsi="Arial" w:cs="Arial"/>
          <w:b/>
          <w:sz w:val="18"/>
          <w:szCs w:val="18"/>
          <w:u w:val="single"/>
        </w:rPr>
      </w:pPr>
      <w:r w:rsidRPr="00E70F7C">
        <w:rPr>
          <w:rFonts w:ascii="Arial" w:hAnsi="Arial" w:cs="Arial"/>
          <w:b/>
          <w:sz w:val="18"/>
          <w:szCs w:val="18"/>
          <w:u w:val="single"/>
        </w:rPr>
        <w:t>Editorial</w:t>
      </w:r>
      <w:r>
        <w:rPr>
          <w:rFonts w:ascii="Arial" w:hAnsi="Arial" w:cs="Arial"/>
          <w:b/>
          <w:sz w:val="18"/>
          <w:szCs w:val="18"/>
          <w:u w:val="single"/>
        </w:rPr>
        <w:t xml:space="preserve"> Notes</w:t>
      </w:r>
      <w:r w:rsidR="002877EE">
        <w:rPr>
          <w:rFonts w:ascii="Arial" w:hAnsi="Arial" w:cs="Arial"/>
          <w:b/>
          <w:sz w:val="18"/>
          <w:szCs w:val="18"/>
          <w:u w:val="single"/>
        </w:rPr>
        <w:t>:</w:t>
      </w:r>
    </w:p>
    <w:p w:rsidR="002877EE" w:rsidRPr="00E70F7C" w:rsidRDefault="002877EE" w:rsidP="005903AE">
      <w:pPr>
        <w:spacing w:line="360" w:lineRule="auto"/>
        <w:jc w:val="both"/>
        <w:rPr>
          <w:rFonts w:ascii="Arial" w:hAnsi="Arial" w:cs="Arial"/>
          <w:b/>
          <w:sz w:val="18"/>
          <w:szCs w:val="18"/>
          <w:u w:val="single"/>
        </w:rPr>
      </w:pPr>
    </w:p>
    <w:p w:rsidR="005903AE" w:rsidRPr="00E70F7C" w:rsidRDefault="005903AE" w:rsidP="005903AE">
      <w:pPr>
        <w:autoSpaceDE w:val="0"/>
        <w:autoSpaceDN w:val="0"/>
        <w:adjustRightInd w:val="0"/>
        <w:spacing w:after="0" w:line="360" w:lineRule="auto"/>
        <w:rPr>
          <w:rFonts w:ascii="Arial" w:hAnsi="Arial" w:cs="Arial"/>
          <w:b/>
          <w:color w:val="000000"/>
          <w:sz w:val="18"/>
          <w:szCs w:val="18"/>
        </w:rPr>
      </w:pPr>
      <w:r w:rsidRPr="00E70F7C">
        <w:rPr>
          <w:rFonts w:ascii="Arial" w:hAnsi="Arial" w:cs="Arial"/>
          <w:b/>
          <w:color w:val="000000"/>
          <w:sz w:val="18"/>
          <w:szCs w:val="18"/>
        </w:rPr>
        <w:t xml:space="preserve">Advertising self-regulation </w:t>
      </w:r>
    </w:p>
    <w:p w:rsidR="005903AE" w:rsidRPr="00E70F7C" w:rsidRDefault="005903AE" w:rsidP="005903AE">
      <w:pPr>
        <w:autoSpaceDE w:val="0"/>
        <w:autoSpaceDN w:val="0"/>
        <w:adjustRightInd w:val="0"/>
        <w:spacing w:after="0" w:line="360" w:lineRule="auto"/>
        <w:rPr>
          <w:rFonts w:ascii="Arial" w:hAnsi="Arial" w:cs="Arial"/>
          <w:color w:val="000000"/>
          <w:sz w:val="18"/>
          <w:szCs w:val="18"/>
        </w:rPr>
      </w:pPr>
    </w:p>
    <w:p w:rsidR="005903AE" w:rsidRDefault="005903AE" w:rsidP="005903AE">
      <w:pPr>
        <w:autoSpaceDE w:val="0"/>
        <w:autoSpaceDN w:val="0"/>
        <w:adjustRightInd w:val="0"/>
        <w:spacing w:after="0" w:line="360" w:lineRule="auto"/>
        <w:rPr>
          <w:rFonts w:ascii="Arial" w:hAnsi="Arial" w:cs="Arial"/>
          <w:sz w:val="18"/>
          <w:szCs w:val="18"/>
        </w:rPr>
      </w:pPr>
      <w:r w:rsidRPr="00E70F7C">
        <w:rPr>
          <w:rFonts w:ascii="Arial" w:hAnsi="Arial" w:cs="Arial"/>
          <w:color w:val="000000"/>
          <w:sz w:val="18"/>
          <w:szCs w:val="18"/>
        </w:rPr>
        <w:t xml:space="preserve">Advertising self-regulation in Ireland has existed for </w:t>
      </w:r>
      <w:r w:rsidR="00A66A52">
        <w:rPr>
          <w:rFonts w:ascii="Arial" w:hAnsi="Arial" w:cs="Arial"/>
          <w:color w:val="000000"/>
          <w:sz w:val="18"/>
          <w:szCs w:val="18"/>
        </w:rPr>
        <w:t>35</w:t>
      </w:r>
      <w:r w:rsidRPr="00E70F7C">
        <w:rPr>
          <w:rFonts w:ascii="Arial" w:hAnsi="Arial" w:cs="Arial"/>
          <w:color w:val="000000"/>
          <w:sz w:val="18"/>
          <w:szCs w:val="18"/>
        </w:rPr>
        <w:t xml:space="preserve"> years since the Advertising Standards Authority for Ireland was established by the advertising industry in1981.</w:t>
      </w:r>
      <w:r w:rsidRPr="00730254">
        <w:rPr>
          <w:rFonts w:ascii="Arial" w:hAnsi="Arial" w:cs="Arial"/>
          <w:sz w:val="18"/>
          <w:szCs w:val="18"/>
        </w:rPr>
        <w:t xml:space="preserve">The strength of the self-regulatory system lies in the support and commitment of the advertising industry – advertisers, advertising agencies, media specialists, direct marketing companies, sales promotion consultants and the various media – print, radio, television, </w:t>
      </w:r>
      <w:r w:rsidR="00811422" w:rsidRPr="00AB2587">
        <w:rPr>
          <w:rFonts w:ascii="Arial" w:hAnsi="Arial" w:cs="Arial"/>
          <w:sz w:val="18"/>
          <w:szCs w:val="18"/>
        </w:rPr>
        <w:t xml:space="preserve">online, </w:t>
      </w:r>
      <w:r w:rsidRPr="00AB2587">
        <w:rPr>
          <w:rFonts w:ascii="Arial" w:hAnsi="Arial" w:cs="Arial"/>
          <w:sz w:val="18"/>
          <w:szCs w:val="18"/>
        </w:rPr>
        <w:t>cinema</w:t>
      </w:r>
      <w:r w:rsidRPr="00730254">
        <w:rPr>
          <w:rFonts w:ascii="Arial" w:hAnsi="Arial" w:cs="Arial"/>
          <w:sz w:val="18"/>
          <w:szCs w:val="18"/>
        </w:rPr>
        <w:t xml:space="preserve"> and outdoor interests.</w:t>
      </w:r>
    </w:p>
    <w:p w:rsidR="005903AE" w:rsidRPr="00C2537B" w:rsidRDefault="005903AE" w:rsidP="005903AE">
      <w:pPr>
        <w:autoSpaceDE w:val="0"/>
        <w:autoSpaceDN w:val="0"/>
        <w:adjustRightInd w:val="0"/>
        <w:spacing w:after="0" w:line="360" w:lineRule="auto"/>
        <w:rPr>
          <w:rFonts w:ascii="Arial" w:hAnsi="Arial" w:cs="Arial"/>
          <w:color w:val="000000"/>
          <w:sz w:val="18"/>
          <w:szCs w:val="18"/>
        </w:rPr>
      </w:pPr>
    </w:p>
    <w:p w:rsidR="005903AE" w:rsidRPr="009838C1" w:rsidRDefault="005903AE" w:rsidP="005903AE">
      <w:pPr>
        <w:autoSpaceDE w:val="0"/>
        <w:autoSpaceDN w:val="0"/>
        <w:adjustRightInd w:val="0"/>
        <w:spacing w:after="0" w:line="360" w:lineRule="auto"/>
        <w:rPr>
          <w:rFonts w:ascii="Arial" w:hAnsi="Arial" w:cs="Arial"/>
          <w:sz w:val="18"/>
          <w:szCs w:val="18"/>
        </w:rPr>
      </w:pPr>
      <w:r w:rsidRPr="00E70F7C">
        <w:rPr>
          <w:rFonts w:ascii="Arial" w:hAnsi="Arial" w:cs="Arial"/>
          <w:color w:val="000000"/>
          <w:sz w:val="18"/>
          <w:szCs w:val="18"/>
        </w:rPr>
        <w:t>The ASAI is a founder member of the European Advertising Standards Alliance (EASA). EASA is a non-profit organisation based in Brussels which brings together 38 national European and non-European advertising self-regulatory organisations (SROs) and 16</w:t>
      </w:r>
      <w:r w:rsidR="009A6F03">
        <w:rPr>
          <w:rFonts w:ascii="Arial" w:hAnsi="Arial" w:cs="Arial"/>
          <w:color w:val="000000"/>
          <w:sz w:val="18"/>
          <w:szCs w:val="18"/>
        </w:rPr>
        <w:t xml:space="preserve"> </w:t>
      </w:r>
      <w:r w:rsidRPr="00E70F7C">
        <w:rPr>
          <w:rFonts w:ascii="Arial" w:hAnsi="Arial" w:cs="Arial"/>
          <w:color w:val="000000"/>
          <w:sz w:val="18"/>
          <w:szCs w:val="18"/>
        </w:rPr>
        <w:t>organisations representing the advertising industry in Europe – advertisers, agencies and</w:t>
      </w:r>
      <w:r w:rsidR="009A6F03">
        <w:rPr>
          <w:rFonts w:ascii="Arial" w:hAnsi="Arial" w:cs="Arial"/>
          <w:color w:val="000000"/>
          <w:sz w:val="18"/>
          <w:szCs w:val="18"/>
        </w:rPr>
        <w:t xml:space="preserve"> </w:t>
      </w:r>
      <w:r w:rsidRPr="00E70F7C">
        <w:rPr>
          <w:rFonts w:ascii="Arial" w:hAnsi="Arial" w:cs="Arial"/>
          <w:color w:val="000000"/>
          <w:sz w:val="18"/>
          <w:szCs w:val="18"/>
        </w:rPr>
        <w:t>various forms of media including television, radio, press</w:t>
      </w:r>
      <w:r>
        <w:rPr>
          <w:rFonts w:ascii="Arial" w:hAnsi="Arial" w:cs="Arial"/>
          <w:color w:val="000000"/>
          <w:sz w:val="18"/>
          <w:szCs w:val="18"/>
        </w:rPr>
        <w:t>, digital</w:t>
      </w:r>
      <w:r w:rsidRPr="00E70F7C">
        <w:rPr>
          <w:rFonts w:ascii="Arial" w:hAnsi="Arial" w:cs="Arial"/>
          <w:color w:val="000000"/>
          <w:sz w:val="18"/>
          <w:szCs w:val="18"/>
        </w:rPr>
        <w:t xml:space="preserve"> and outdoor poster advertising</w:t>
      </w:r>
    </w:p>
    <w:p w:rsidR="005903AE" w:rsidRDefault="005903AE" w:rsidP="005903AE">
      <w:pPr>
        <w:autoSpaceDE w:val="0"/>
        <w:autoSpaceDN w:val="0"/>
        <w:adjustRightInd w:val="0"/>
        <w:spacing w:after="0" w:line="360" w:lineRule="auto"/>
        <w:rPr>
          <w:rFonts w:ascii="Arial" w:hAnsi="Arial" w:cs="Arial"/>
          <w:color w:val="000000"/>
          <w:sz w:val="18"/>
          <w:szCs w:val="18"/>
        </w:rPr>
      </w:pPr>
    </w:p>
    <w:p w:rsidR="005903AE" w:rsidRPr="00E70F7C" w:rsidRDefault="005903AE" w:rsidP="005903AE">
      <w:pPr>
        <w:autoSpaceDE w:val="0"/>
        <w:autoSpaceDN w:val="0"/>
        <w:adjustRightInd w:val="0"/>
        <w:spacing w:after="0" w:line="360" w:lineRule="auto"/>
        <w:rPr>
          <w:rFonts w:ascii="Arial" w:hAnsi="Arial" w:cs="Arial"/>
          <w:color w:val="000000"/>
          <w:sz w:val="18"/>
          <w:szCs w:val="18"/>
        </w:rPr>
      </w:pPr>
      <w:r w:rsidRPr="00E70F7C">
        <w:rPr>
          <w:rFonts w:ascii="Arial" w:hAnsi="Arial" w:cs="Arial"/>
          <w:color w:val="000000"/>
          <w:sz w:val="18"/>
          <w:szCs w:val="18"/>
        </w:rPr>
        <w:t xml:space="preserve">Further information on advertising self-regulation, the ASAI and the operation of the system is available at </w:t>
      </w:r>
      <w:hyperlink r:id="rId9" w:history="1">
        <w:r w:rsidRPr="00E70F7C">
          <w:rPr>
            <w:rStyle w:val="Hyperlink"/>
            <w:rFonts w:ascii="Arial" w:hAnsi="Arial" w:cs="Arial"/>
            <w:sz w:val="18"/>
            <w:szCs w:val="18"/>
          </w:rPr>
          <w:t>www.asai.ie</w:t>
        </w:r>
      </w:hyperlink>
    </w:p>
    <w:p w:rsidR="005903AE" w:rsidRPr="00730254" w:rsidRDefault="005903AE" w:rsidP="005903AE">
      <w:pPr>
        <w:pStyle w:val="NormalWeb"/>
        <w:shd w:val="clear" w:color="auto" w:fill="FFFFFF"/>
        <w:spacing w:before="0" w:beforeAutospacing="0" w:after="230" w:afterAutospacing="0" w:line="360" w:lineRule="auto"/>
        <w:textAlignment w:val="baseline"/>
        <w:rPr>
          <w:rFonts w:ascii="Arial" w:hAnsi="Arial" w:cs="Arial"/>
          <w:sz w:val="18"/>
          <w:szCs w:val="18"/>
        </w:rPr>
      </w:pPr>
    </w:p>
    <w:p w:rsidR="006E59EC" w:rsidRPr="00730254" w:rsidRDefault="00C31D3C" w:rsidP="00730254">
      <w:pPr>
        <w:rPr>
          <w:rFonts w:ascii="Arial" w:hAnsi="Arial" w:cs="Arial"/>
        </w:rPr>
      </w:pPr>
      <w:r>
        <w:rPr>
          <w:rFonts w:ascii="Arial" w:hAnsi="Arial" w:cs="Arial"/>
          <w:b/>
          <w:i/>
          <w:sz w:val="20"/>
          <w:szCs w:val="20"/>
          <w:lang w:val="ga-IE"/>
        </w:rPr>
        <w:t>ENDS</w:t>
      </w:r>
    </w:p>
    <w:p w:rsidR="003E08CB" w:rsidRPr="00730254" w:rsidRDefault="003E08CB">
      <w:pPr>
        <w:rPr>
          <w:rFonts w:ascii="Arial" w:hAnsi="Arial" w:cs="Arial"/>
        </w:rPr>
      </w:pPr>
    </w:p>
    <w:sectPr w:rsidR="003E08CB" w:rsidRPr="00730254" w:rsidSect="00F45D1A">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2E" w:rsidRDefault="006E3D2E" w:rsidP="00A82B6F">
      <w:pPr>
        <w:spacing w:after="0" w:line="240" w:lineRule="auto"/>
      </w:pPr>
      <w:r>
        <w:separator/>
      </w:r>
    </w:p>
  </w:endnote>
  <w:endnote w:type="continuationSeparator" w:id="0">
    <w:p w:rsidR="006E3D2E" w:rsidRDefault="006E3D2E" w:rsidP="00A8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2E" w:rsidRDefault="006E3D2E" w:rsidP="00A82B6F">
      <w:pPr>
        <w:spacing w:after="0" w:line="240" w:lineRule="auto"/>
      </w:pPr>
      <w:r>
        <w:separator/>
      </w:r>
    </w:p>
  </w:footnote>
  <w:footnote w:type="continuationSeparator" w:id="0">
    <w:p w:rsidR="006E3D2E" w:rsidRDefault="006E3D2E" w:rsidP="00A82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E549F"/>
    <w:multiLevelType w:val="hybridMultilevel"/>
    <w:tmpl w:val="EBB0656E"/>
    <w:lvl w:ilvl="0" w:tplc="5AA011DE">
      <w:start w:val="3"/>
      <w:numFmt w:val="bullet"/>
      <w:lvlText w:val="-"/>
      <w:lvlJc w:val="left"/>
      <w:pPr>
        <w:ind w:left="480" w:hanging="360"/>
      </w:pPr>
      <w:rPr>
        <w:rFonts w:ascii="Arial" w:eastAsia="Times New Roman" w:hAnsi="Arial" w:cs="Aria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1" w15:restartNumberingAfterBreak="0">
    <w:nsid w:val="602F38E7"/>
    <w:multiLevelType w:val="hybridMultilevel"/>
    <w:tmpl w:val="D174D1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A75EB5"/>
    <w:multiLevelType w:val="hybridMultilevel"/>
    <w:tmpl w:val="1A00F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EC"/>
    <w:rsid w:val="00006F1C"/>
    <w:rsid w:val="000420AD"/>
    <w:rsid w:val="000F4E71"/>
    <w:rsid w:val="001100C2"/>
    <w:rsid w:val="0011088E"/>
    <w:rsid w:val="00130410"/>
    <w:rsid w:val="00154B02"/>
    <w:rsid w:val="00166F33"/>
    <w:rsid w:val="00191B8E"/>
    <w:rsid w:val="001D578F"/>
    <w:rsid w:val="00221997"/>
    <w:rsid w:val="00261DA3"/>
    <w:rsid w:val="002647B2"/>
    <w:rsid w:val="002871B3"/>
    <w:rsid w:val="002877EE"/>
    <w:rsid w:val="002A32CD"/>
    <w:rsid w:val="002B772C"/>
    <w:rsid w:val="002D0532"/>
    <w:rsid w:val="002D78BB"/>
    <w:rsid w:val="002E1411"/>
    <w:rsid w:val="003040FD"/>
    <w:rsid w:val="00395F97"/>
    <w:rsid w:val="003D49F2"/>
    <w:rsid w:val="003E08CB"/>
    <w:rsid w:val="003E4514"/>
    <w:rsid w:val="00400C25"/>
    <w:rsid w:val="0040122B"/>
    <w:rsid w:val="00465C6E"/>
    <w:rsid w:val="00485027"/>
    <w:rsid w:val="004D5DCF"/>
    <w:rsid w:val="004E7549"/>
    <w:rsid w:val="005178DC"/>
    <w:rsid w:val="005636E4"/>
    <w:rsid w:val="005903AE"/>
    <w:rsid w:val="005B2509"/>
    <w:rsid w:val="005B7684"/>
    <w:rsid w:val="005C0651"/>
    <w:rsid w:val="005C6D0C"/>
    <w:rsid w:val="005F5388"/>
    <w:rsid w:val="006120B0"/>
    <w:rsid w:val="00633011"/>
    <w:rsid w:val="00636CA5"/>
    <w:rsid w:val="00646C9F"/>
    <w:rsid w:val="0065031F"/>
    <w:rsid w:val="00654F3F"/>
    <w:rsid w:val="006610D9"/>
    <w:rsid w:val="0066285A"/>
    <w:rsid w:val="00666A83"/>
    <w:rsid w:val="00670792"/>
    <w:rsid w:val="006B7A82"/>
    <w:rsid w:val="006D07E8"/>
    <w:rsid w:val="006E3D2E"/>
    <w:rsid w:val="006E4B34"/>
    <w:rsid w:val="006E59EC"/>
    <w:rsid w:val="007213E2"/>
    <w:rsid w:val="00730254"/>
    <w:rsid w:val="0074084D"/>
    <w:rsid w:val="00761B7D"/>
    <w:rsid w:val="00780A07"/>
    <w:rsid w:val="00794F82"/>
    <w:rsid w:val="00802B3B"/>
    <w:rsid w:val="008059DB"/>
    <w:rsid w:val="00810594"/>
    <w:rsid w:val="00811422"/>
    <w:rsid w:val="00811E52"/>
    <w:rsid w:val="00811E5C"/>
    <w:rsid w:val="00852FB0"/>
    <w:rsid w:val="00853757"/>
    <w:rsid w:val="00857D55"/>
    <w:rsid w:val="008B318A"/>
    <w:rsid w:val="00907CC9"/>
    <w:rsid w:val="009118E5"/>
    <w:rsid w:val="009718D3"/>
    <w:rsid w:val="009838C1"/>
    <w:rsid w:val="009A6F03"/>
    <w:rsid w:val="009B0299"/>
    <w:rsid w:val="009B7A33"/>
    <w:rsid w:val="009C1E83"/>
    <w:rsid w:val="00A059D9"/>
    <w:rsid w:val="00A16FE7"/>
    <w:rsid w:val="00A25309"/>
    <w:rsid w:val="00A34657"/>
    <w:rsid w:val="00A352CB"/>
    <w:rsid w:val="00A361A2"/>
    <w:rsid w:val="00A4011E"/>
    <w:rsid w:val="00A629BA"/>
    <w:rsid w:val="00A66A52"/>
    <w:rsid w:val="00A73078"/>
    <w:rsid w:val="00A75AC6"/>
    <w:rsid w:val="00A82B6F"/>
    <w:rsid w:val="00A94A65"/>
    <w:rsid w:val="00AA22A8"/>
    <w:rsid w:val="00AA4848"/>
    <w:rsid w:val="00AB2587"/>
    <w:rsid w:val="00AD1265"/>
    <w:rsid w:val="00AD791F"/>
    <w:rsid w:val="00AF31AC"/>
    <w:rsid w:val="00B138B5"/>
    <w:rsid w:val="00B415E8"/>
    <w:rsid w:val="00B54CA0"/>
    <w:rsid w:val="00B54D5C"/>
    <w:rsid w:val="00B773F5"/>
    <w:rsid w:val="00B94B25"/>
    <w:rsid w:val="00BF7879"/>
    <w:rsid w:val="00C16695"/>
    <w:rsid w:val="00C2036E"/>
    <w:rsid w:val="00C2537B"/>
    <w:rsid w:val="00C31D3C"/>
    <w:rsid w:val="00C44492"/>
    <w:rsid w:val="00C5606F"/>
    <w:rsid w:val="00C621F4"/>
    <w:rsid w:val="00C72216"/>
    <w:rsid w:val="00C87075"/>
    <w:rsid w:val="00CA6F83"/>
    <w:rsid w:val="00CA781B"/>
    <w:rsid w:val="00CD6575"/>
    <w:rsid w:val="00CE7205"/>
    <w:rsid w:val="00D30103"/>
    <w:rsid w:val="00D60B3D"/>
    <w:rsid w:val="00D66549"/>
    <w:rsid w:val="00D70ACA"/>
    <w:rsid w:val="00D9163B"/>
    <w:rsid w:val="00E50E22"/>
    <w:rsid w:val="00E70F7C"/>
    <w:rsid w:val="00E7705C"/>
    <w:rsid w:val="00EB4868"/>
    <w:rsid w:val="00EE6542"/>
    <w:rsid w:val="00F304F6"/>
    <w:rsid w:val="00F45D1A"/>
    <w:rsid w:val="00F571BB"/>
    <w:rsid w:val="00F775CC"/>
    <w:rsid w:val="00F810ED"/>
    <w:rsid w:val="00FC38C7"/>
    <w:rsid w:val="00FD348C"/>
    <w:rsid w:val="00FE6D5A"/>
    <w:rsid w:val="00FF30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CB404-BF96-4C9B-97C3-B7B65D13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84"/>
    <w:pPr>
      <w:spacing w:after="200" w:line="276" w:lineRule="auto"/>
    </w:pPr>
    <w:rPr>
      <w:sz w:val="22"/>
      <w:szCs w:val="22"/>
    </w:rPr>
  </w:style>
  <w:style w:type="paragraph" w:styleId="Heading3">
    <w:name w:val="heading 3"/>
    <w:basedOn w:val="Normal"/>
    <w:link w:val="Heading3Char"/>
    <w:uiPriority w:val="9"/>
    <w:qFormat/>
    <w:rsid w:val="00FE6D5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ummary">
    <w:name w:val="article-summary"/>
    <w:basedOn w:val="Normal"/>
    <w:rsid w:val="006E59E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6E59E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E59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59EC"/>
    <w:rPr>
      <w:rFonts w:ascii="Tahoma" w:hAnsi="Tahoma" w:cs="Tahoma"/>
      <w:sz w:val="16"/>
      <w:szCs w:val="16"/>
    </w:rPr>
  </w:style>
  <w:style w:type="character" w:styleId="Hyperlink">
    <w:name w:val="Hyperlink"/>
    <w:uiPriority w:val="99"/>
    <w:unhideWhenUsed/>
    <w:rsid w:val="006610D9"/>
    <w:rPr>
      <w:color w:val="0000FF"/>
      <w:u w:val="single"/>
    </w:rPr>
  </w:style>
  <w:style w:type="character" w:customStyle="1" w:styleId="apple-converted-space">
    <w:name w:val="apple-converted-space"/>
    <w:basedOn w:val="DefaultParagraphFont"/>
    <w:rsid w:val="006610D9"/>
  </w:style>
  <w:style w:type="paragraph" w:styleId="ListParagraph">
    <w:name w:val="List Paragraph"/>
    <w:basedOn w:val="Normal"/>
    <w:uiPriority w:val="34"/>
    <w:qFormat/>
    <w:rsid w:val="00A25309"/>
    <w:pPr>
      <w:ind w:left="720"/>
    </w:pPr>
  </w:style>
  <w:style w:type="character" w:styleId="CommentReference">
    <w:name w:val="annotation reference"/>
    <w:uiPriority w:val="99"/>
    <w:semiHidden/>
    <w:unhideWhenUsed/>
    <w:rsid w:val="005903AE"/>
    <w:rPr>
      <w:sz w:val="16"/>
      <w:szCs w:val="16"/>
    </w:rPr>
  </w:style>
  <w:style w:type="paragraph" w:styleId="CommentText">
    <w:name w:val="annotation text"/>
    <w:basedOn w:val="Normal"/>
    <w:link w:val="CommentTextChar"/>
    <w:uiPriority w:val="99"/>
    <w:semiHidden/>
    <w:unhideWhenUsed/>
    <w:rsid w:val="005903AE"/>
    <w:pPr>
      <w:spacing w:line="240" w:lineRule="auto"/>
    </w:pPr>
    <w:rPr>
      <w:sz w:val="20"/>
      <w:szCs w:val="20"/>
    </w:rPr>
  </w:style>
  <w:style w:type="character" w:customStyle="1" w:styleId="CommentTextChar">
    <w:name w:val="Comment Text Char"/>
    <w:basedOn w:val="DefaultParagraphFont"/>
    <w:link w:val="CommentText"/>
    <w:uiPriority w:val="99"/>
    <w:semiHidden/>
    <w:rsid w:val="005903AE"/>
  </w:style>
  <w:style w:type="paragraph" w:styleId="Revision">
    <w:name w:val="Revision"/>
    <w:hidden/>
    <w:uiPriority w:val="99"/>
    <w:semiHidden/>
    <w:rsid w:val="00A16FE7"/>
    <w:rPr>
      <w:sz w:val="22"/>
      <w:szCs w:val="22"/>
    </w:rPr>
  </w:style>
  <w:style w:type="paragraph" w:styleId="Header">
    <w:name w:val="header"/>
    <w:basedOn w:val="Normal"/>
    <w:link w:val="HeaderChar"/>
    <w:uiPriority w:val="99"/>
    <w:semiHidden/>
    <w:unhideWhenUsed/>
    <w:rsid w:val="00A82B6F"/>
    <w:pPr>
      <w:tabs>
        <w:tab w:val="center" w:pos="4513"/>
        <w:tab w:val="right" w:pos="9026"/>
      </w:tabs>
    </w:pPr>
    <w:rPr>
      <w:lang w:val="x-none" w:eastAsia="x-none"/>
    </w:rPr>
  </w:style>
  <w:style w:type="character" w:customStyle="1" w:styleId="HeaderChar">
    <w:name w:val="Header Char"/>
    <w:link w:val="Header"/>
    <w:uiPriority w:val="99"/>
    <w:semiHidden/>
    <w:rsid w:val="00A82B6F"/>
    <w:rPr>
      <w:sz w:val="22"/>
      <w:szCs w:val="22"/>
    </w:rPr>
  </w:style>
  <w:style w:type="paragraph" w:styleId="Footer">
    <w:name w:val="footer"/>
    <w:basedOn w:val="Normal"/>
    <w:link w:val="FooterChar"/>
    <w:uiPriority w:val="99"/>
    <w:semiHidden/>
    <w:unhideWhenUsed/>
    <w:rsid w:val="00A82B6F"/>
    <w:pPr>
      <w:tabs>
        <w:tab w:val="center" w:pos="4513"/>
        <w:tab w:val="right" w:pos="9026"/>
      </w:tabs>
    </w:pPr>
    <w:rPr>
      <w:lang w:val="x-none" w:eastAsia="x-none"/>
    </w:rPr>
  </w:style>
  <w:style w:type="character" w:customStyle="1" w:styleId="FooterChar">
    <w:name w:val="Footer Char"/>
    <w:link w:val="Footer"/>
    <w:uiPriority w:val="99"/>
    <w:semiHidden/>
    <w:rsid w:val="00A82B6F"/>
    <w:rPr>
      <w:sz w:val="22"/>
      <w:szCs w:val="22"/>
    </w:rPr>
  </w:style>
  <w:style w:type="paragraph" w:styleId="CommentSubject">
    <w:name w:val="annotation subject"/>
    <w:basedOn w:val="CommentText"/>
    <w:next w:val="CommentText"/>
    <w:link w:val="CommentSubjectChar"/>
    <w:uiPriority w:val="99"/>
    <w:semiHidden/>
    <w:unhideWhenUsed/>
    <w:rsid w:val="00EB4868"/>
    <w:pPr>
      <w:spacing w:line="276" w:lineRule="auto"/>
    </w:pPr>
    <w:rPr>
      <w:b/>
      <w:bCs/>
      <w:lang w:val="x-none" w:eastAsia="x-none"/>
    </w:rPr>
  </w:style>
  <w:style w:type="character" w:customStyle="1" w:styleId="CommentSubjectChar">
    <w:name w:val="Comment Subject Char"/>
    <w:link w:val="CommentSubject"/>
    <w:uiPriority w:val="99"/>
    <w:semiHidden/>
    <w:rsid w:val="00EB4868"/>
    <w:rPr>
      <w:b/>
      <w:bCs/>
    </w:rPr>
  </w:style>
  <w:style w:type="character" w:customStyle="1" w:styleId="Heading3Char">
    <w:name w:val="Heading 3 Char"/>
    <w:link w:val="Heading3"/>
    <w:uiPriority w:val="9"/>
    <w:rsid w:val="00FE6D5A"/>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5944">
      <w:bodyDiv w:val="1"/>
      <w:marLeft w:val="0"/>
      <w:marRight w:val="0"/>
      <w:marTop w:val="0"/>
      <w:marBottom w:val="0"/>
      <w:divBdr>
        <w:top w:val="none" w:sz="0" w:space="0" w:color="auto"/>
        <w:left w:val="none" w:sz="0" w:space="0" w:color="auto"/>
        <w:bottom w:val="none" w:sz="0" w:space="0" w:color="auto"/>
        <w:right w:val="none" w:sz="0" w:space="0" w:color="auto"/>
      </w:divBdr>
    </w:div>
    <w:div w:id="474107777">
      <w:bodyDiv w:val="1"/>
      <w:marLeft w:val="0"/>
      <w:marRight w:val="0"/>
      <w:marTop w:val="0"/>
      <w:marBottom w:val="0"/>
      <w:divBdr>
        <w:top w:val="none" w:sz="0" w:space="0" w:color="auto"/>
        <w:left w:val="none" w:sz="0" w:space="0" w:color="auto"/>
        <w:bottom w:val="none" w:sz="0" w:space="0" w:color="auto"/>
        <w:right w:val="none" w:sz="0" w:space="0" w:color="auto"/>
      </w:divBdr>
    </w:div>
    <w:div w:id="865875376">
      <w:bodyDiv w:val="1"/>
      <w:marLeft w:val="0"/>
      <w:marRight w:val="0"/>
      <w:marTop w:val="0"/>
      <w:marBottom w:val="0"/>
      <w:divBdr>
        <w:top w:val="none" w:sz="0" w:space="0" w:color="auto"/>
        <w:left w:val="none" w:sz="0" w:space="0" w:color="auto"/>
        <w:bottom w:val="none" w:sz="0" w:space="0" w:color="auto"/>
        <w:right w:val="none" w:sz="0" w:space="0" w:color="auto"/>
      </w:divBdr>
    </w:div>
    <w:div w:id="1032653656">
      <w:bodyDiv w:val="1"/>
      <w:marLeft w:val="0"/>
      <w:marRight w:val="0"/>
      <w:marTop w:val="0"/>
      <w:marBottom w:val="0"/>
      <w:divBdr>
        <w:top w:val="none" w:sz="0" w:space="0" w:color="auto"/>
        <w:left w:val="none" w:sz="0" w:space="0" w:color="auto"/>
        <w:bottom w:val="none" w:sz="0" w:space="0" w:color="auto"/>
        <w:right w:val="none" w:sz="0" w:space="0" w:color="auto"/>
      </w:divBdr>
    </w:div>
    <w:div w:id="1157725085">
      <w:bodyDiv w:val="1"/>
      <w:marLeft w:val="0"/>
      <w:marRight w:val="0"/>
      <w:marTop w:val="0"/>
      <w:marBottom w:val="0"/>
      <w:divBdr>
        <w:top w:val="none" w:sz="0" w:space="0" w:color="auto"/>
        <w:left w:val="none" w:sz="0" w:space="0" w:color="auto"/>
        <w:bottom w:val="none" w:sz="0" w:space="0" w:color="auto"/>
        <w:right w:val="none" w:sz="0" w:space="0" w:color="auto"/>
      </w:divBdr>
    </w:div>
    <w:div w:id="1190529106">
      <w:bodyDiv w:val="1"/>
      <w:marLeft w:val="0"/>
      <w:marRight w:val="0"/>
      <w:marTop w:val="0"/>
      <w:marBottom w:val="0"/>
      <w:divBdr>
        <w:top w:val="none" w:sz="0" w:space="0" w:color="auto"/>
        <w:left w:val="none" w:sz="0" w:space="0" w:color="auto"/>
        <w:bottom w:val="none" w:sz="0" w:space="0" w:color="auto"/>
        <w:right w:val="none" w:sz="0" w:space="0" w:color="auto"/>
      </w:divBdr>
    </w:div>
    <w:div w:id="14585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a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a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8664</CharactersWithSpaces>
  <SharedDoc>false</SharedDoc>
  <HLinks>
    <vt:vector size="12" baseType="variant">
      <vt:variant>
        <vt:i4>6291491</vt:i4>
      </vt:variant>
      <vt:variant>
        <vt:i4>3</vt:i4>
      </vt:variant>
      <vt:variant>
        <vt:i4>0</vt:i4>
      </vt:variant>
      <vt:variant>
        <vt:i4>5</vt:i4>
      </vt:variant>
      <vt:variant>
        <vt:lpwstr>http://www.asai.ie/</vt:lpwstr>
      </vt:variant>
      <vt:variant>
        <vt:lpwstr/>
      </vt:variant>
      <vt:variant>
        <vt:i4>262218</vt:i4>
      </vt:variant>
      <vt:variant>
        <vt:i4>0</vt:i4>
      </vt:variant>
      <vt:variant>
        <vt:i4>0</vt:i4>
      </vt:variant>
      <vt:variant>
        <vt:i4>5</vt:i4>
      </vt:variant>
      <vt:variant>
        <vt:lpwstr>http://www.asai/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Orla Twomey</cp:lastModifiedBy>
  <cp:revision>2</cp:revision>
  <cp:lastPrinted>2017-04-25T08:53:00Z</cp:lastPrinted>
  <dcterms:created xsi:type="dcterms:W3CDTF">2017-04-25T13:55:00Z</dcterms:created>
  <dcterms:modified xsi:type="dcterms:W3CDTF">2017-04-25T13:55:00Z</dcterms:modified>
</cp:coreProperties>
</file>